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53" w:rsidRPr="002C6D53" w:rsidRDefault="002C6D53" w:rsidP="002C6D53">
      <w:pPr>
        <w:widowControl/>
        <w:spacing w:beforeLines="0" w:afterLines="0"/>
        <w:jc w:val="center"/>
        <w:rPr>
          <w:rFonts w:ascii="宋体" w:eastAsia="宋体" w:hAnsi="宋体" w:cs="宋体"/>
          <w:kern w:val="0"/>
          <w:sz w:val="24"/>
          <w:szCs w:val="24"/>
        </w:rPr>
      </w:pPr>
      <w:r w:rsidRPr="002C6D53">
        <w:rPr>
          <w:rFonts w:ascii="Times New Roman" w:eastAsia="黑体" w:hAnsi="黑体" w:cs="宋体" w:hint="eastAsia"/>
          <w:kern w:val="0"/>
          <w:sz w:val="32"/>
          <w:szCs w:val="32"/>
        </w:rPr>
        <w:t>聊城大学辅修第二专业（学位）教育管理办法（试行）</w:t>
      </w:r>
    </w:p>
    <w:p w:rsidR="002C6D53" w:rsidRPr="002C6D53" w:rsidRDefault="002C6D53" w:rsidP="002C6D53">
      <w:pPr>
        <w:widowControl/>
        <w:spacing w:beforeLines="0" w:afterLines="0" w:line="500" w:lineRule="exact"/>
        <w:jc w:val="center"/>
        <w:rPr>
          <w:rFonts w:ascii="宋体" w:eastAsia="宋体" w:hAnsi="宋体" w:cs="宋体"/>
          <w:kern w:val="0"/>
          <w:sz w:val="24"/>
          <w:szCs w:val="24"/>
        </w:rPr>
      </w:pPr>
      <w:r w:rsidRPr="002C6D53">
        <w:rPr>
          <w:rFonts w:ascii="Times New Roman" w:eastAsia="仿宋_GB2312" w:hAnsi="宋体" w:cs="宋体" w:hint="eastAsia"/>
          <w:kern w:val="0"/>
          <w:sz w:val="28"/>
          <w:szCs w:val="28"/>
        </w:rPr>
        <w:t>（</w:t>
      </w:r>
      <w:r w:rsidRPr="002C6D53">
        <w:rPr>
          <w:rFonts w:ascii="宋体" w:eastAsia="宋体" w:hAnsi="宋体" w:cs="宋体" w:hint="eastAsia"/>
          <w:kern w:val="0"/>
          <w:sz w:val="24"/>
          <w:szCs w:val="24"/>
        </w:rPr>
        <w:t>根据《聊城大学双学位、双专业教育实施意见（试行）》（聊大校发[2013]68号）修订，原聊大校发[2013]68号文件中关于“双专业”的说法已经废止</w:t>
      </w:r>
      <w:r w:rsidRPr="002C6D53">
        <w:rPr>
          <w:rFonts w:ascii="Times New Roman" w:eastAsia="仿宋_GB2312" w:hAnsi="宋体" w:cs="宋体" w:hint="eastAsia"/>
          <w:kern w:val="0"/>
          <w:sz w:val="28"/>
          <w:szCs w:val="28"/>
        </w:rPr>
        <w:t>）</w:t>
      </w:r>
    </w:p>
    <w:p w:rsidR="002C6D53" w:rsidRPr="002C6D53" w:rsidRDefault="002C6D53" w:rsidP="002C6D53">
      <w:pPr>
        <w:widowControl/>
        <w:spacing w:beforeLines="0" w:afterLines="0" w:line="600" w:lineRule="exact"/>
        <w:jc w:val="center"/>
        <w:outlineLvl w:val="0"/>
        <w:rPr>
          <w:rFonts w:ascii="宋体" w:eastAsia="宋体" w:hAnsi="宋体" w:cs="宋体"/>
          <w:kern w:val="0"/>
          <w:sz w:val="24"/>
          <w:szCs w:val="24"/>
        </w:rPr>
      </w:pPr>
      <w:r w:rsidRPr="002C6D53">
        <w:rPr>
          <w:rFonts w:ascii="黑体" w:eastAsia="黑体" w:hAnsi="黑体" w:cs="宋体" w:hint="eastAsia"/>
          <w:kern w:val="0"/>
          <w:sz w:val="28"/>
          <w:szCs w:val="28"/>
        </w:rPr>
        <w:t>一、总 则</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第一条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为满足学生多样化发展要求，拓宽学生自主发展平台，培养具有社会适应能力的高素质复合型人才，提高毕业生综合素质和就业竞争能力。根据</w:t>
      </w:r>
      <w:bookmarkStart w:id="0" w:name="_Toc400702503"/>
      <w:r w:rsidRPr="002C6D53">
        <w:rPr>
          <w:rFonts w:ascii="仿宋_GB2312" w:eastAsia="仿宋_GB2312" w:hAnsi="宋体" w:cs="宋体" w:hint="eastAsia"/>
          <w:kern w:val="0"/>
          <w:sz w:val="28"/>
          <w:szCs w:val="28"/>
        </w:rPr>
        <w:t>《山东省普通高等学校学分制管理规定</w:t>
      </w:r>
      <w:bookmarkEnd w:id="0"/>
      <w:r w:rsidRPr="002C6D53">
        <w:rPr>
          <w:rFonts w:ascii="仿宋_GB2312" w:eastAsia="仿宋_GB2312" w:hAnsi="宋体" w:cs="宋体" w:hint="eastAsia"/>
          <w:kern w:val="0"/>
          <w:sz w:val="28"/>
          <w:szCs w:val="28"/>
        </w:rPr>
        <w:t>》（鲁教高字〔2013〕14号）</w:t>
      </w:r>
      <w:r w:rsidRPr="002C6D53">
        <w:rPr>
          <w:rFonts w:ascii="Times New Roman" w:eastAsia="仿宋_GB2312" w:hAnsi="宋体" w:cs="宋体" w:hint="eastAsia"/>
          <w:kern w:val="0"/>
          <w:sz w:val="28"/>
          <w:szCs w:val="28"/>
        </w:rPr>
        <w:t>和《关于规范高等学校学历证书有关事项的通知》（教学厅函</w:t>
      </w:r>
      <w:r w:rsidRPr="002C6D53">
        <w:rPr>
          <w:rFonts w:ascii="仿宋_GB2312" w:eastAsia="仿宋_GB2312" w:hAnsi="宋体" w:cs="宋体" w:hint="eastAsia"/>
          <w:kern w:val="0"/>
          <w:sz w:val="28"/>
          <w:szCs w:val="28"/>
        </w:rPr>
        <w:t>〔</w:t>
      </w:r>
      <w:r w:rsidRPr="002C6D53">
        <w:rPr>
          <w:rFonts w:ascii="Times New Roman" w:eastAsia="仿宋_GB2312" w:hAnsi="Times New Roman" w:cs="Times New Roman"/>
          <w:kern w:val="0"/>
          <w:sz w:val="28"/>
          <w:szCs w:val="28"/>
        </w:rPr>
        <w:t>2014</w:t>
      </w:r>
      <w:r w:rsidRPr="002C6D53">
        <w:rPr>
          <w:rFonts w:ascii="仿宋_GB2312" w:eastAsia="仿宋_GB2312" w:hAnsi="宋体" w:cs="宋体" w:hint="eastAsia"/>
          <w:kern w:val="0"/>
          <w:sz w:val="28"/>
          <w:szCs w:val="28"/>
        </w:rPr>
        <w:t>〕</w:t>
      </w:r>
      <w:r w:rsidRPr="002C6D53">
        <w:rPr>
          <w:rFonts w:ascii="Times New Roman" w:eastAsia="仿宋_GB2312" w:hAnsi="Times New Roman" w:cs="Times New Roman"/>
          <w:kern w:val="0"/>
          <w:sz w:val="28"/>
          <w:szCs w:val="28"/>
        </w:rPr>
        <w:t>14</w:t>
      </w:r>
      <w:r w:rsidRPr="002C6D53">
        <w:rPr>
          <w:rFonts w:ascii="Times New Roman" w:eastAsia="仿宋_GB2312" w:hAnsi="宋体" w:cs="宋体" w:hint="eastAsia"/>
          <w:kern w:val="0"/>
          <w:sz w:val="28"/>
          <w:szCs w:val="28"/>
        </w:rPr>
        <w:t>号）等文件精神，特制订本办法。</w:t>
      </w:r>
    </w:p>
    <w:p w:rsidR="002C6D53" w:rsidRPr="002C6D53" w:rsidRDefault="002C6D53" w:rsidP="002C6D53">
      <w:pPr>
        <w:widowControl/>
        <w:spacing w:beforeLines="0" w:afterLines="0" w:line="435" w:lineRule="atLeast"/>
        <w:ind w:firstLine="503"/>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第二专业是指全日制本科学生修读主修专业以外，辅修的另一个专业；第二专业学士学位是指由学校授予的全日制本科学生修读主修专业外的跨学科门类专业而获得的学士学位。</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第三条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普通本科在校生（或毕业生）获得主修专业学位，并完成修读第二专业（学位）人才培养方案规定的学分，达到学士学位授予要求，可予颁发第二专业辅修证明和第二专业学士学位证书。</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第四条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辅修第二学位的专业不得与主修专业同属一个学科门类，辅修第二专业不得与主修专业同属一个专业类。</w:t>
      </w:r>
    </w:p>
    <w:p w:rsidR="002C6D53" w:rsidRPr="002C6D53" w:rsidRDefault="002C6D53" w:rsidP="002C6D53">
      <w:pPr>
        <w:widowControl/>
        <w:spacing w:beforeLines="0" w:afterLines="0" w:line="600" w:lineRule="exact"/>
        <w:jc w:val="center"/>
        <w:outlineLvl w:val="0"/>
        <w:rPr>
          <w:rFonts w:ascii="宋体" w:eastAsia="宋体" w:hAnsi="宋体" w:cs="宋体"/>
          <w:kern w:val="0"/>
          <w:sz w:val="24"/>
          <w:szCs w:val="24"/>
        </w:rPr>
      </w:pPr>
      <w:r w:rsidRPr="002C6D53">
        <w:rPr>
          <w:rFonts w:ascii="黑体" w:eastAsia="黑体" w:hAnsi="黑体" w:cs="宋体" w:hint="eastAsia"/>
          <w:kern w:val="0"/>
          <w:sz w:val="28"/>
          <w:szCs w:val="28"/>
        </w:rPr>
        <w:t>二、专业设置及培养方案</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第五条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第二专业设置要以主修专业为依托。凡开设有本科专业，并具备开设第二专业教学条件的学院，均可设置第二专业。</w:t>
      </w:r>
    </w:p>
    <w:p w:rsidR="002C6D53" w:rsidRPr="002C6D53" w:rsidRDefault="002C6D53" w:rsidP="002C6D53">
      <w:pPr>
        <w:widowControl/>
        <w:spacing w:beforeLines="0" w:afterLines="0"/>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lastRenderedPageBreak/>
        <w:t>第六条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学院根据社会对人才培养的需求和自身办学条件提出第二专业设置申请，并制订具体培养方案，报教务处审核，分管校长批准后设置。</w:t>
      </w:r>
    </w:p>
    <w:p w:rsidR="002C6D53" w:rsidRPr="002C6D53" w:rsidRDefault="002C6D53" w:rsidP="002C6D53">
      <w:pPr>
        <w:widowControl/>
        <w:spacing w:beforeLines="0" w:afterLines="0"/>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第七条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同一专业招收辅修学生数不得超过当年招收的主修学生数量的</w:t>
      </w:r>
      <w:r w:rsidRPr="002C6D53">
        <w:rPr>
          <w:rFonts w:ascii="Times New Roman" w:eastAsia="仿宋_GB2312" w:hAnsi="Times New Roman" w:cs="Times New Roman"/>
          <w:kern w:val="0"/>
          <w:sz w:val="28"/>
          <w:szCs w:val="28"/>
        </w:rPr>
        <w:t>50%</w:t>
      </w:r>
      <w:r w:rsidRPr="002C6D53">
        <w:rPr>
          <w:rFonts w:ascii="Times New Roman" w:eastAsia="仿宋_GB2312" w:hAnsi="宋体" w:cs="宋体" w:hint="eastAsia"/>
          <w:kern w:val="0"/>
          <w:sz w:val="28"/>
          <w:szCs w:val="28"/>
        </w:rPr>
        <w:t>。</w:t>
      </w:r>
    </w:p>
    <w:p w:rsidR="002C6D53" w:rsidRPr="002C6D53" w:rsidRDefault="002C6D53" w:rsidP="002C6D53">
      <w:pPr>
        <w:widowControl/>
        <w:spacing w:beforeLines="0" w:afterLines="0"/>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第八条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第二专业（学位）开办学院要制订科学完备的人才培养方案，经学院教授委员会审议通过，报校本科教务委员会审定，教务处备案。</w:t>
      </w:r>
    </w:p>
    <w:p w:rsidR="002C6D53" w:rsidRPr="002C6D53" w:rsidRDefault="002C6D53" w:rsidP="002C6D53">
      <w:pPr>
        <w:widowControl/>
        <w:spacing w:beforeLines="0" w:afterLines="0"/>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第九条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第二专业（学位）实行学分制管理，修业年限连同主修专业为</w:t>
      </w:r>
      <w:r w:rsidRPr="002C6D53">
        <w:rPr>
          <w:rFonts w:ascii="Times New Roman" w:eastAsia="仿宋_GB2312" w:hAnsi="Times New Roman" w:cs="Times New Roman"/>
          <w:kern w:val="0"/>
          <w:sz w:val="28"/>
          <w:szCs w:val="28"/>
        </w:rPr>
        <w:t>4-6</w:t>
      </w:r>
      <w:r w:rsidRPr="002C6D53">
        <w:rPr>
          <w:rFonts w:ascii="Times New Roman" w:eastAsia="仿宋_GB2312" w:hAnsi="宋体" w:cs="宋体" w:hint="eastAsia"/>
          <w:kern w:val="0"/>
          <w:sz w:val="28"/>
          <w:szCs w:val="28"/>
        </w:rPr>
        <w:t>年，总学分为</w:t>
      </w:r>
      <w:r w:rsidRPr="002C6D53">
        <w:rPr>
          <w:rFonts w:ascii="Times New Roman" w:eastAsia="仿宋_GB2312" w:hAnsi="Times New Roman" w:cs="Times New Roman"/>
          <w:kern w:val="0"/>
          <w:sz w:val="28"/>
          <w:szCs w:val="28"/>
        </w:rPr>
        <w:t>60-80</w:t>
      </w:r>
      <w:r w:rsidRPr="002C6D53">
        <w:rPr>
          <w:rFonts w:ascii="Times New Roman" w:eastAsia="仿宋_GB2312" w:hAnsi="宋体" w:cs="宋体" w:hint="eastAsia"/>
          <w:kern w:val="0"/>
          <w:sz w:val="28"/>
          <w:szCs w:val="28"/>
        </w:rPr>
        <w:t>学分。</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第二专业（学位）人才培养方案要包括主修专业的专业必修课、专业选修课、实践教学环节和毕业论文（设计）等，其课程与教学要求与主修专业相同。</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第十一条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第二专业（学位）培养方案由开办学院负责实施，各学期课时安排应均衡，一般每学期安排的课程学分数不高于</w:t>
      </w:r>
      <w:r w:rsidRPr="002C6D53">
        <w:rPr>
          <w:rFonts w:ascii="Times New Roman" w:eastAsia="仿宋_GB2312" w:hAnsi="Times New Roman" w:cs="Times New Roman"/>
          <w:kern w:val="0"/>
          <w:sz w:val="28"/>
          <w:szCs w:val="28"/>
        </w:rPr>
        <w:t>15</w:t>
      </w:r>
      <w:r w:rsidRPr="002C6D53">
        <w:rPr>
          <w:rFonts w:ascii="Times New Roman" w:eastAsia="仿宋_GB2312" w:hAnsi="宋体" w:cs="宋体" w:hint="eastAsia"/>
          <w:kern w:val="0"/>
          <w:sz w:val="28"/>
          <w:szCs w:val="28"/>
        </w:rPr>
        <w:t>学分。</w:t>
      </w:r>
    </w:p>
    <w:p w:rsidR="002C6D53" w:rsidRPr="002C6D53" w:rsidRDefault="002C6D53" w:rsidP="002C6D53">
      <w:pPr>
        <w:widowControl/>
        <w:spacing w:beforeLines="0" w:afterLines="0" w:line="600" w:lineRule="exact"/>
        <w:jc w:val="center"/>
        <w:outlineLvl w:val="0"/>
        <w:rPr>
          <w:rFonts w:ascii="宋体" w:eastAsia="宋体" w:hAnsi="宋体" w:cs="宋体"/>
          <w:kern w:val="0"/>
          <w:sz w:val="24"/>
          <w:szCs w:val="24"/>
        </w:rPr>
      </w:pPr>
      <w:r w:rsidRPr="002C6D53">
        <w:rPr>
          <w:rFonts w:ascii="Times New Roman" w:eastAsia="黑体" w:hAnsi="黑体" w:cs="宋体" w:hint="eastAsia"/>
          <w:kern w:val="0"/>
          <w:sz w:val="28"/>
          <w:szCs w:val="28"/>
        </w:rPr>
        <w:t>三、申请条件及程序</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第十二条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品德优良、学有余力的全日制二年级本科生，且具备下列条件者，可以申请修读第二专业（学位）。</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（一）政治素质好，身心健康，在校期间无考试作弊行为，未受过纪律处分。</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（二）主修专业已修课程的平均学分绩点达到</w:t>
      </w:r>
      <w:r w:rsidRPr="002C6D53">
        <w:rPr>
          <w:rFonts w:ascii="Times New Roman" w:eastAsia="仿宋_GB2312" w:hAnsi="Times New Roman" w:cs="Times New Roman"/>
          <w:kern w:val="0"/>
          <w:sz w:val="28"/>
          <w:szCs w:val="28"/>
        </w:rPr>
        <w:t>2.0</w:t>
      </w:r>
      <w:r w:rsidRPr="002C6D53">
        <w:rPr>
          <w:rFonts w:ascii="Times New Roman" w:eastAsia="仿宋_GB2312" w:hAnsi="宋体" w:cs="宋体" w:hint="eastAsia"/>
          <w:kern w:val="0"/>
          <w:sz w:val="28"/>
          <w:szCs w:val="28"/>
        </w:rPr>
        <w:t>以上，无不及格课程。</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lastRenderedPageBreak/>
        <w:t>第十三条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符合申报条件的学生可在入学后第二学期末向所在学院提出申请，填写《聊城大学本科生辅修第二专业（学位）申请表》，经第二专业（学位）开办学院教授委员会审议通过、学院负责人批准后，报教务处审批。</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第十四条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教务处对申请者进行资格审核，公布录取名单，发放录取通知书和《辅修第二专业（学位）听课证》。</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第十五条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学生凭录取通知书办理注册手续、缴纳学费，凭《辅修第二专业（学位）听课证》听课。未经办理修读手续而参加听课和考试者，其成绩无效。</w:t>
      </w:r>
    </w:p>
    <w:p w:rsidR="002C6D53" w:rsidRPr="002C6D53" w:rsidRDefault="002C6D53" w:rsidP="002C6D53">
      <w:pPr>
        <w:widowControl/>
        <w:spacing w:beforeLines="0" w:afterLines="0" w:line="600" w:lineRule="exact"/>
        <w:jc w:val="center"/>
        <w:outlineLvl w:val="0"/>
        <w:rPr>
          <w:rFonts w:ascii="宋体" w:eastAsia="宋体" w:hAnsi="宋体" w:cs="宋体"/>
          <w:kern w:val="0"/>
          <w:sz w:val="24"/>
          <w:szCs w:val="24"/>
        </w:rPr>
      </w:pPr>
      <w:r w:rsidRPr="002C6D53">
        <w:rPr>
          <w:rFonts w:ascii="Times New Roman" w:eastAsia="黑体" w:hAnsi="黑体" w:cs="宋体" w:hint="eastAsia"/>
          <w:kern w:val="0"/>
          <w:sz w:val="28"/>
          <w:szCs w:val="28"/>
        </w:rPr>
        <w:t>四、教学管理</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第十六条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第二专业开办学院负责修读学生的学籍管理、成绩管理、课程和实践环节教学安排等日常教学管理工作，教务处负责教学质量监控及证书发放等教学管理工作。</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第十七条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第二专业的课程开设，原则上要单独组班上课，可安排在双休日或晚上进行；修读课程学生数在</w:t>
      </w:r>
      <w:r w:rsidRPr="002C6D53">
        <w:rPr>
          <w:rFonts w:ascii="Times New Roman" w:eastAsia="仿宋_GB2312" w:hAnsi="Times New Roman" w:cs="Times New Roman"/>
          <w:kern w:val="0"/>
          <w:sz w:val="28"/>
          <w:szCs w:val="28"/>
        </w:rPr>
        <w:t>20</w:t>
      </w:r>
      <w:r w:rsidRPr="002C6D53">
        <w:rPr>
          <w:rFonts w:ascii="Times New Roman" w:eastAsia="仿宋_GB2312" w:hAnsi="宋体" w:cs="宋体" w:hint="eastAsia"/>
          <w:kern w:val="0"/>
          <w:sz w:val="28"/>
          <w:szCs w:val="28"/>
        </w:rPr>
        <w:t>人以下时，可安排在主修专业插班听课。</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第十八条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第二专业课程与主修专业课程上课时间冲突时，学生可填写《聊城大学学生免听课申请表》，向开课学院申请免听；经同意后，可以免听，但必须完成规定的作业、测验和实验等，方可参加考核。</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lastRenderedPageBreak/>
        <w:t>第十九条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第二专业课程与主修专业课程考核时间冲突，或因其他特殊原因不能参加考核时，须事先向开办学院提交缓考申请，经同意后，方可缓考。</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第二专业开办学院须建立学生成绩档案。学生课程考核不合格可给予补考一次，补考不合格者，应当进行重修。第二专业课程考核成绩不影响主修专业的毕业和学位授予。</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第二十一条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修读第二专业学生若在主修专业已修过相同课程，且成绩合格，可申请免修第二专业中的相应课程，申请课程免修的学分最多不超过</w:t>
      </w:r>
      <w:r w:rsidRPr="002C6D53">
        <w:rPr>
          <w:rFonts w:ascii="Times New Roman" w:eastAsia="仿宋_GB2312" w:hAnsi="Times New Roman" w:cs="Times New Roman"/>
          <w:kern w:val="0"/>
          <w:sz w:val="28"/>
          <w:szCs w:val="28"/>
        </w:rPr>
        <w:t>6</w:t>
      </w:r>
      <w:r w:rsidRPr="002C6D53">
        <w:rPr>
          <w:rFonts w:ascii="Times New Roman" w:eastAsia="仿宋_GB2312" w:hAnsi="宋体" w:cs="宋体" w:hint="eastAsia"/>
          <w:kern w:val="0"/>
          <w:sz w:val="28"/>
          <w:szCs w:val="28"/>
        </w:rPr>
        <w:t>学分。</w:t>
      </w:r>
    </w:p>
    <w:p w:rsidR="002C6D53" w:rsidRPr="002C6D53" w:rsidRDefault="002C6D53" w:rsidP="002C6D53">
      <w:pPr>
        <w:widowControl/>
        <w:spacing w:beforeLines="0" w:beforeAutospacing="1" w:afterLines="0" w:afterAutospacing="1" w:line="300" w:lineRule="atLeast"/>
        <w:ind w:firstLine="48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第二十二条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学生在取得第二专业培养方案要求的全部课程学分后，凭课程成绩单向第二专业开办学院提出参加毕业设计（论文）的申请；经第二专业开办学院审核同意并选派指导教师，可进入毕业设计（论文）环节。</w:t>
      </w:r>
    </w:p>
    <w:p w:rsidR="002C6D53" w:rsidRPr="002C6D53" w:rsidRDefault="002C6D53" w:rsidP="002C6D53">
      <w:pPr>
        <w:widowControl/>
        <w:spacing w:beforeLines="0" w:afterLines="0" w:line="600" w:lineRule="exact"/>
        <w:jc w:val="center"/>
        <w:rPr>
          <w:rFonts w:ascii="宋体" w:eastAsia="宋体" w:hAnsi="宋体" w:cs="宋体"/>
          <w:kern w:val="0"/>
          <w:sz w:val="24"/>
          <w:szCs w:val="24"/>
        </w:rPr>
      </w:pPr>
      <w:r w:rsidRPr="002C6D53">
        <w:rPr>
          <w:rFonts w:ascii="黑体" w:eastAsia="黑体" w:hAnsi="黑体" w:cs="宋体" w:hint="eastAsia"/>
          <w:kern w:val="0"/>
          <w:sz w:val="28"/>
          <w:szCs w:val="28"/>
        </w:rPr>
        <w:t>五、</w:t>
      </w:r>
      <w:r w:rsidRPr="002C6D53">
        <w:rPr>
          <w:rFonts w:ascii="黑体" w:eastAsia="黑体" w:hAnsi="黑体" w:cs="宋体" w:hint="eastAsia"/>
          <w:bCs/>
          <w:kern w:val="0"/>
          <w:sz w:val="28"/>
          <w:szCs w:val="28"/>
        </w:rPr>
        <w:t>学籍管理</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第二十三条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修读第二专业（学位）学生的学籍归学生主修专业所在学院和教务处管理，学籍管理执行《聊城大学学生学籍管理规定》。</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第二十四条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学生因故被取消修读辅修第二专业（学位）的，要到辅修第二专业（学位）开办学院办理停止修读手续，并报教务处备案。</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lastRenderedPageBreak/>
        <w:t>第二十五条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有下列情况之一者，取消修读第二专业（学位）资格：</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（一）考试违纪、作弊或受行政处分者；</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（二）主修专业一学期内有两门或累计有三门课程不及格者；</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（三）修读辅修第二专业（学位）期间，辅修专业有三门以上（含三门）课程不及格者；</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（四）中途自动停学者；</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（五）不按时缴纳第二专业修读费或教材费者。</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符合第（二）条规定的，由主修专业所在学院分管教学院长批准取消修读第二专业资格，并由学生主修专业所在学院教学秘书书面通知辅修专业开办学院，</w:t>
      </w:r>
      <w:r w:rsidRPr="002C6D53">
        <w:rPr>
          <w:rFonts w:ascii="Times New Roman" w:eastAsia="仿宋_GB2312" w:hAnsi="宋体" w:cs="宋体" w:hint="eastAsia"/>
          <w:spacing w:val="-20"/>
          <w:kern w:val="0"/>
          <w:sz w:val="28"/>
          <w:szCs w:val="28"/>
        </w:rPr>
        <w:t>报教务处备案；</w:t>
      </w:r>
    </w:p>
    <w:p w:rsidR="002C6D53" w:rsidRPr="002C6D53" w:rsidRDefault="002C6D53" w:rsidP="002C6D53">
      <w:pPr>
        <w:widowControl/>
        <w:spacing w:beforeLines="0" w:afterLines="0" w:line="600" w:lineRule="exact"/>
        <w:ind w:firstLineChars="231" w:firstLine="647"/>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符合第（三）规定的，由第二专业（学位）开办学院分管教学院长批准取消修读辅修专业资格，并由第二专业（学位）开办学院教学秘书书面通知学生主修专业所在的学院教学秘书，并报教务处备案；</w:t>
      </w:r>
    </w:p>
    <w:p w:rsidR="002C6D53" w:rsidRPr="002C6D53" w:rsidRDefault="002C6D53" w:rsidP="002C6D53">
      <w:pPr>
        <w:widowControl/>
        <w:spacing w:beforeLines="0" w:afterLines="0" w:line="600" w:lineRule="exact"/>
        <w:jc w:val="center"/>
        <w:outlineLvl w:val="0"/>
        <w:rPr>
          <w:rFonts w:ascii="宋体" w:eastAsia="宋体" w:hAnsi="宋体" w:cs="宋体"/>
          <w:kern w:val="0"/>
          <w:sz w:val="24"/>
          <w:szCs w:val="24"/>
        </w:rPr>
      </w:pPr>
      <w:r w:rsidRPr="002C6D53">
        <w:rPr>
          <w:rFonts w:ascii="黑体" w:eastAsia="黑体" w:hAnsi="黑体" w:cs="宋体" w:hint="eastAsia"/>
          <w:kern w:val="0"/>
          <w:sz w:val="28"/>
          <w:szCs w:val="28"/>
        </w:rPr>
        <w:t>六、证书发放</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第二十六条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第二专业学位证书单独颁发。学位授予时间可以和主修专业的学位证书授予时间相同或不同。</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第二十七条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学生在获得主修专业的学位证书或毕业证书的前提下，修满第二专业（学位）所规定的学分，可颁发第二专业学历证明、学位证书，具体分为以下几种情况：</w:t>
      </w:r>
    </w:p>
    <w:p w:rsidR="002C6D53" w:rsidRPr="002C6D53" w:rsidRDefault="002C6D53" w:rsidP="002C6D53">
      <w:pPr>
        <w:widowControl/>
        <w:spacing w:beforeLines="0" w:afterLines="0" w:line="600" w:lineRule="exact"/>
        <w:ind w:firstLineChars="205" w:firstLine="574"/>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（一）学生修完主修专业，取得主修专业的学位证书和学历证书，同时达到第二专业毕业标准和学位授予标准的，经校学位委员会审核通过，可以获得第二专业学位证书和辅修第二专业学历证明。</w:t>
      </w:r>
    </w:p>
    <w:p w:rsidR="002C6D53" w:rsidRPr="002C6D53" w:rsidRDefault="002C6D53" w:rsidP="002C6D53">
      <w:pPr>
        <w:widowControl/>
        <w:spacing w:beforeLines="0" w:afterLines="0" w:line="600" w:lineRule="exact"/>
        <w:ind w:firstLineChars="205" w:firstLine="574"/>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lastRenderedPageBreak/>
        <w:t>（二）学生修完主修专业，取得主修专业的学位证书和毕业证书，但未同时达到第二专业学位授予标准和毕业标准，又未选择延长修业年限的，在</w:t>
      </w:r>
      <w:r w:rsidRPr="002C6D53">
        <w:rPr>
          <w:rFonts w:ascii="Times New Roman" w:eastAsia="仿宋_GB2312" w:hAnsi="Times New Roman" w:cs="Times New Roman"/>
          <w:kern w:val="0"/>
          <w:sz w:val="28"/>
          <w:szCs w:val="28"/>
        </w:rPr>
        <w:t>2</w:t>
      </w:r>
      <w:r w:rsidRPr="002C6D53">
        <w:rPr>
          <w:rFonts w:ascii="Times New Roman" w:eastAsia="仿宋_GB2312" w:hAnsi="宋体" w:cs="宋体" w:hint="eastAsia"/>
          <w:kern w:val="0"/>
          <w:sz w:val="28"/>
          <w:szCs w:val="28"/>
        </w:rPr>
        <w:t>年内达到第二专业学位授予标准的，可申请第二专业学位证书，但不能取得辅修第二专业学历证明。</w:t>
      </w:r>
    </w:p>
    <w:p w:rsidR="002C6D53" w:rsidRPr="002C6D53" w:rsidRDefault="002C6D53" w:rsidP="002C6D53">
      <w:pPr>
        <w:widowControl/>
        <w:spacing w:beforeLines="0" w:afterLines="0" w:line="600" w:lineRule="exact"/>
        <w:ind w:firstLineChars="205" w:firstLine="574"/>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（三）学生修完主修专业、达到主修专业的毕业标准，但未同时达到第二专业毕业标准的，学生可以选择申请延长修业年限（最长可延长</w:t>
      </w:r>
      <w:r w:rsidRPr="002C6D53">
        <w:rPr>
          <w:rFonts w:ascii="Times New Roman" w:eastAsia="仿宋_GB2312" w:hAnsi="Times New Roman" w:cs="Times New Roman"/>
          <w:kern w:val="0"/>
          <w:sz w:val="28"/>
          <w:szCs w:val="28"/>
        </w:rPr>
        <w:t>2</w:t>
      </w:r>
      <w:r w:rsidRPr="002C6D53">
        <w:rPr>
          <w:rFonts w:ascii="Times New Roman" w:eastAsia="仿宋_GB2312" w:hAnsi="宋体" w:cs="宋体" w:hint="eastAsia"/>
          <w:kern w:val="0"/>
          <w:sz w:val="28"/>
          <w:szCs w:val="28"/>
        </w:rPr>
        <w:t>年），达到第二专业毕业标准时，可同时获得主修专业毕业证书和辅修第二专业学历证明。</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第二十八条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对未获得主修专业学位证书或毕业证书的学生，不予颁发第二专业学位证书或学历证明。学校颁发第二专业（学位）修读证明。</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第二十九条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学生在获得主修专业的学位证书或毕业证书的前提下，如果未修满第二专业（学位）规定学分，则不得颁发辅修专业的学位证书或学历证明，但学校可颁发写实性辅修证明。</w:t>
      </w:r>
    </w:p>
    <w:p w:rsidR="002C6D53" w:rsidRPr="002C6D53" w:rsidRDefault="002C6D53" w:rsidP="002C6D53">
      <w:pPr>
        <w:widowControl/>
        <w:spacing w:beforeLines="0" w:afterLines="0" w:line="600" w:lineRule="exact"/>
        <w:jc w:val="center"/>
        <w:outlineLvl w:val="0"/>
        <w:rPr>
          <w:rFonts w:ascii="宋体" w:eastAsia="宋体" w:hAnsi="宋体" w:cs="宋体"/>
          <w:kern w:val="0"/>
          <w:sz w:val="24"/>
          <w:szCs w:val="24"/>
        </w:rPr>
      </w:pPr>
      <w:r w:rsidRPr="002C6D53">
        <w:rPr>
          <w:rFonts w:ascii="黑体" w:eastAsia="黑体" w:hAnsi="黑体" w:cs="宋体" w:hint="eastAsia"/>
          <w:kern w:val="0"/>
          <w:sz w:val="28"/>
          <w:szCs w:val="28"/>
        </w:rPr>
        <w:t>七、收费管理</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第三十条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根据</w:t>
      </w:r>
      <w:r w:rsidRPr="002C6D53">
        <w:rPr>
          <w:rFonts w:ascii="仿宋_GB2312" w:eastAsia="仿宋_GB2312" w:hAnsi="宋体" w:cs="宋体" w:hint="eastAsia"/>
          <w:kern w:val="0"/>
          <w:sz w:val="28"/>
          <w:szCs w:val="28"/>
        </w:rPr>
        <w:t>《山东省普通高等学校学分制管理规定的通知》（鲁教高字〔2013〕14号）、《关于优化普通高校学费结构有关事宜的通知》（鲁价费发〔2013〕136号）</w:t>
      </w:r>
      <w:r w:rsidRPr="002C6D53">
        <w:rPr>
          <w:rFonts w:ascii="Times New Roman" w:eastAsia="仿宋_GB2312" w:hAnsi="宋体" w:cs="宋体" w:hint="eastAsia"/>
          <w:kern w:val="0"/>
          <w:sz w:val="28"/>
          <w:szCs w:val="28"/>
        </w:rPr>
        <w:t>文件规定，辅修第二专业（学位）修读课程按学分收取培养费，收费标准不高于同一主修专业平均学分收费标准。免修的课程不收费，免听的课程按标准收费。收取的费用用于辅修第二学位、辅修第二专业教育学生培养和管理。</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第三十一条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学生应在开学前根据修读学分数将本学期辅修第二专业（学位）学费（含教材费）一次性交到校财务处，凭交款收据到</w:t>
      </w:r>
      <w:r w:rsidRPr="002C6D53">
        <w:rPr>
          <w:rFonts w:ascii="Times New Roman" w:eastAsia="仿宋_GB2312" w:hAnsi="宋体" w:cs="宋体" w:hint="eastAsia"/>
          <w:kern w:val="0"/>
          <w:sz w:val="28"/>
          <w:szCs w:val="28"/>
        </w:rPr>
        <w:lastRenderedPageBreak/>
        <w:t>辅修第二专业（学位）开办学院办理入学手续。因故中途停止修读的，学校根据学生实际学习时间，按规定计退剩余的学费。</w:t>
      </w:r>
    </w:p>
    <w:p w:rsidR="002C6D53" w:rsidRPr="002C6D53" w:rsidRDefault="002C6D53" w:rsidP="002C6D53">
      <w:pPr>
        <w:widowControl/>
        <w:spacing w:beforeLines="0" w:afterLines="0" w:line="600" w:lineRule="exact"/>
        <w:jc w:val="center"/>
        <w:outlineLvl w:val="0"/>
        <w:rPr>
          <w:rFonts w:ascii="宋体" w:eastAsia="宋体" w:hAnsi="宋体" w:cs="宋体"/>
          <w:kern w:val="0"/>
          <w:sz w:val="24"/>
          <w:szCs w:val="24"/>
        </w:rPr>
      </w:pPr>
      <w:r w:rsidRPr="002C6D53">
        <w:rPr>
          <w:rFonts w:ascii="黑体" w:eastAsia="黑体" w:hAnsi="黑体" w:cs="宋体" w:hint="eastAsia"/>
          <w:bCs/>
          <w:kern w:val="0"/>
          <w:sz w:val="28"/>
          <w:szCs w:val="28"/>
        </w:rPr>
        <w:t>八、附 则</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第三十二条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本意见由教务处负责解释。</w:t>
      </w:r>
    </w:p>
    <w:p w:rsidR="002C6D53" w:rsidRPr="002C6D53" w:rsidRDefault="002C6D53" w:rsidP="002C6D53">
      <w:pPr>
        <w:widowControl/>
        <w:spacing w:beforeLines="0" w:afterLines="0" w:line="600" w:lineRule="exact"/>
        <w:ind w:firstLineChars="200" w:firstLine="560"/>
        <w:jc w:val="left"/>
        <w:rPr>
          <w:rFonts w:ascii="宋体" w:eastAsia="宋体" w:hAnsi="宋体" w:cs="宋体"/>
          <w:kern w:val="0"/>
          <w:sz w:val="24"/>
          <w:szCs w:val="24"/>
        </w:rPr>
      </w:pPr>
      <w:r w:rsidRPr="002C6D53">
        <w:rPr>
          <w:rFonts w:ascii="Times New Roman" w:eastAsia="仿宋_GB2312" w:hAnsi="宋体" w:cs="宋体" w:hint="eastAsia"/>
          <w:kern w:val="0"/>
          <w:sz w:val="28"/>
          <w:szCs w:val="28"/>
        </w:rPr>
        <w:t>第三十三条</w:t>
      </w:r>
      <w:r w:rsidRPr="002C6D53">
        <w:rPr>
          <w:rFonts w:ascii="Times New Roman" w:eastAsia="仿宋_GB2312" w:hAnsi="Times New Roman" w:cs="Times New Roman"/>
          <w:kern w:val="0"/>
          <w:sz w:val="28"/>
          <w:szCs w:val="28"/>
        </w:rPr>
        <w:t xml:space="preserve"> </w:t>
      </w:r>
      <w:r w:rsidRPr="002C6D53">
        <w:rPr>
          <w:rFonts w:ascii="Times New Roman" w:eastAsia="仿宋_GB2312" w:hAnsi="宋体" w:cs="宋体" w:hint="eastAsia"/>
          <w:kern w:val="0"/>
          <w:sz w:val="28"/>
          <w:szCs w:val="28"/>
        </w:rPr>
        <w:t>本意见自发布之日起实施，原规定与此文不符者，以此文为准。</w:t>
      </w:r>
    </w:p>
    <w:p w:rsidR="00500DD7" w:rsidRDefault="00500DD7" w:rsidP="009356FB">
      <w:pPr>
        <w:spacing w:before="156" w:after="156"/>
      </w:pPr>
    </w:p>
    <w:sectPr w:rsidR="00500DD7" w:rsidSect="00500D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D53"/>
    <w:rsid w:val="000011FD"/>
    <w:rsid w:val="00001898"/>
    <w:rsid w:val="00002A45"/>
    <w:rsid w:val="00002DC7"/>
    <w:rsid w:val="00004284"/>
    <w:rsid w:val="000042C2"/>
    <w:rsid w:val="00004D94"/>
    <w:rsid w:val="00005323"/>
    <w:rsid w:val="00005340"/>
    <w:rsid w:val="000056F9"/>
    <w:rsid w:val="00007351"/>
    <w:rsid w:val="00011E25"/>
    <w:rsid w:val="00011F22"/>
    <w:rsid w:val="00012988"/>
    <w:rsid w:val="000137FE"/>
    <w:rsid w:val="00013ABF"/>
    <w:rsid w:val="00013BA8"/>
    <w:rsid w:val="00014211"/>
    <w:rsid w:val="00014409"/>
    <w:rsid w:val="000155B8"/>
    <w:rsid w:val="00015974"/>
    <w:rsid w:val="00015F9D"/>
    <w:rsid w:val="0001666A"/>
    <w:rsid w:val="00016712"/>
    <w:rsid w:val="0001684A"/>
    <w:rsid w:val="0001696D"/>
    <w:rsid w:val="00017896"/>
    <w:rsid w:val="00017960"/>
    <w:rsid w:val="00017F7E"/>
    <w:rsid w:val="0002016B"/>
    <w:rsid w:val="000209DC"/>
    <w:rsid w:val="00021ED1"/>
    <w:rsid w:val="00022156"/>
    <w:rsid w:val="00022474"/>
    <w:rsid w:val="00022EC2"/>
    <w:rsid w:val="000235F7"/>
    <w:rsid w:val="00023F3A"/>
    <w:rsid w:val="000245CA"/>
    <w:rsid w:val="00024D17"/>
    <w:rsid w:val="000264AF"/>
    <w:rsid w:val="00026DBF"/>
    <w:rsid w:val="0002748B"/>
    <w:rsid w:val="00027946"/>
    <w:rsid w:val="00030040"/>
    <w:rsid w:val="00030444"/>
    <w:rsid w:val="000306BF"/>
    <w:rsid w:val="00030E6A"/>
    <w:rsid w:val="0003161F"/>
    <w:rsid w:val="000329D2"/>
    <w:rsid w:val="00033371"/>
    <w:rsid w:val="000336FB"/>
    <w:rsid w:val="00033DFD"/>
    <w:rsid w:val="00034644"/>
    <w:rsid w:val="00034EBB"/>
    <w:rsid w:val="00035A84"/>
    <w:rsid w:val="0003662B"/>
    <w:rsid w:val="00036FE9"/>
    <w:rsid w:val="0003775D"/>
    <w:rsid w:val="000378FC"/>
    <w:rsid w:val="00037A18"/>
    <w:rsid w:val="0004032B"/>
    <w:rsid w:val="00040B1D"/>
    <w:rsid w:val="00040B39"/>
    <w:rsid w:val="00040F52"/>
    <w:rsid w:val="000413BA"/>
    <w:rsid w:val="0004363D"/>
    <w:rsid w:val="00044E72"/>
    <w:rsid w:val="000450CF"/>
    <w:rsid w:val="000451B6"/>
    <w:rsid w:val="000456BD"/>
    <w:rsid w:val="000456FD"/>
    <w:rsid w:val="00045FE8"/>
    <w:rsid w:val="000479B0"/>
    <w:rsid w:val="000508DC"/>
    <w:rsid w:val="000519F3"/>
    <w:rsid w:val="000520BB"/>
    <w:rsid w:val="0005352D"/>
    <w:rsid w:val="00053794"/>
    <w:rsid w:val="000537E3"/>
    <w:rsid w:val="000540BD"/>
    <w:rsid w:val="0005433A"/>
    <w:rsid w:val="000546C3"/>
    <w:rsid w:val="000547F9"/>
    <w:rsid w:val="000559C2"/>
    <w:rsid w:val="00055E37"/>
    <w:rsid w:val="00056A78"/>
    <w:rsid w:val="000570D2"/>
    <w:rsid w:val="0006025A"/>
    <w:rsid w:val="00061040"/>
    <w:rsid w:val="0006133F"/>
    <w:rsid w:val="00061AB5"/>
    <w:rsid w:val="00061DA7"/>
    <w:rsid w:val="00061E2E"/>
    <w:rsid w:val="0006208C"/>
    <w:rsid w:val="00062217"/>
    <w:rsid w:val="0006249C"/>
    <w:rsid w:val="000633C4"/>
    <w:rsid w:val="00063701"/>
    <w:rsid w:val="00063A3A"/>
    <w:rsid w:val="000640EB"/>
    <w:rsid w:val="0006469D"/>
    <w:rsid w:val="0006695D"/>
    <w:rsid w:val="000712B2"/>
    <w:rsid w:val="000729FA"/>
    <w:rsid w:val="00073269"/>
    <w:rsid w:val="0007449E"/>
    <w:rsid w:val="00074524"/>
    <w:rsid w:val="00074651"/>
    <w:rsid w:val="00074888"/>
    <w:rsid w:val="000761BE"/>
    <w:rsid w:val="00076FA7"/>
    <w:rsid w:val="00077B9C"/>
    <w:rsid w:val="000806A9"/>
    <w:rsid w:val="000809EA"/>
    <w:rsid w:val="00080F16"/>
    <w:rsid w:val="0008116A"/>
    <w:rsid w:val="00081494"/>
    <w:rsid w:val="00081588"/>
    <w:rsid w:val="00081B9E"/>
    <w:rsid w:val="00081DE3"/>
    <w:rsid w:val="00082548"/>
    <w:rsid w:val="00083361"/>
    <w:rsid w:val="00083855"/>
    <w:rsid w:val="00083CE3"/>
    <w:rsid w:val="00084861"/>
    <w:rsid w:val="00084F39"/>
    <w:rsid w:val="00085B48"/>
    <w:rsid w:val="00085BBB"/>
    <w:rsid w:val="000902BA"/>
    <w:rsid w:val="0009270F"/>
    <w:rsid w:val="00092ADE"/>
    <w:rsid w:val="000938C8"/>
    <w:rsid w:val="00093931"/>
    <w:rsid w:val="00093C90"/>
    <w:rsid w:val="000942D7"/>
    <w:rsid w:val="0009487B"/>
    <w:rsid w:val="00095654"/>
    <w:rsid w:val="00097D07"/>
    <w:rsid w:val="00097D9E"/>
    <w:rsid w:val="00097EB3"/>
    <w:rsid w:val="00097F45"/>
    <w:rsid w:val="000A05C9"/>
    <w:rsid w:val="000A0C5D"/>
    <w:rsid w:val="000A1A3E"/>
    <w:rsid w:val="000A1D0D"/>
    <w:rsid w:val="000A224A"/>
    <w:rsid w:val="000A2DD0"/>
    <w:rsid w:val="000A47BB"/>
    <w:rsid w:val="000A47CE"/>
    <w:rsid w:val="000A54AD"/>
    <w:rsid w:val="000A581B"/>
    <w:rsid w:val="000A7983"/>
    <w:rsid w:val="000A7B6A"/>
    <w:rsid w:val="000A7EA0"/>
    <w:rsid w:val="000B0070"/>
    <w:rsid w:val="000B11BC"/>
    <w:rsid w:val="000B1C6C"/>
    <w:rsid w:val="000B24DD"/>
    <w:rsid w:val="000B2910"/>
    <w:rsid w:val="000B310B"/>
    <w:rsid w:val="000B3245"/>
    <w:rsid w:val="000B3274"/>
    <w:rsid w:val="000B3B14"/>
    <w:rsid w:val="000B3BC0"/>
    <w:rsid w:val="000B420F"/>
    <w:rsid w:val="000B4E71"/>
    <w:rsid w:val="000B512C"/>
    <w:rsid w:val="000B7020"/>
    <w:rsid w:val="000B7A3A"/>
    <w:rsid w:val="000B7B75"/>
    <w:rsid w:val="000C085B"/>
    <w:rsid w:val="000C0E53"/>
    <w:rsid w:val="000C183D"/>
    <w:rsid w:val="000C22F0"/>
    <w:rsid w:val="000C2D0B"/>
    <w:rsid w:val="000C38BC"/>
    <w:rsid w:val="000C4C1B"/>
    <w:rsid w:val="000C504C"/>
    <w:rsid w:val="000C570A"/>
    <w:rsid w:val="000C6298"/>
    <w:rsid w:val="000C62C7"/>
    <w:rsid w:val="000C6337"/>
    <w:rsid w:val="000C7173"/>
    <w:rsid w:val="000C7DDD"/>
    <w:rsid w:val="000D09EC"/>
    <w:rsid w:val="000D1ED1"/>
    <w:rsid w:val="000D1F8D"/>
    <w:rsid w:val="000D345F"/>
    <w:rsid w:val="000D5275"/>
    <w:rsid w:val="000D6500"/>
    <w:rsid w:val="000D6787"/>
    <w:rsid w:val="000D68F5"/>
    <w:rsid w:val="000D7009"/>
    <w:rsid w:val="000D76DA"/>
    <w:rsid w:val="000E02AF"/>
    <w:rsid w:val="000E0E84"/>
    <w:rsid w:val="000E148F"/>
    <w:rsid w:val="000E1694"/>
    <w:rsid w:val="000E17EF"/>
    <w:rsid w:val="000E21EB"/>
    <w:rsid w:val="000E2258"/>
    <w:rsid w:val="000E2299"/>
    <w:rsid w:val="000E25B4"/>
    <w:rsid w:val="000E29F0"/>
    <w:rsid w:val="000E2B2A"/>
    <w:rsid w:val="000E30A4"/>
    <w:rsid w:val="000E32E9"/>
    <w:rsid w:val="000E5337"/>
    <w:rsid w:val="000E5FDC"/>
    <w:rsid w:val="000E6C9B"/>
    <w:rsid w:val="000F084B"/>
    <w:rsid w:val="000F0F72"/>
    <w:rsid w:val="000F1CDC"/>
    <w:rsid w:val="000F21D7"/>
    <w:rsid w:val="000F32AE"/>
    <w:rsid w:val="000F3739"/>
    <w:rsid w:val="000F409A"/>
    <w:rsid w:val="000F4F20"/>
    <w:rsid w:val="000F519B"/>
    <w:rsid w:val="000F5CBC"/>
    <w:rsid w:val="000F6333"/>
    <w:rsid w:val="000F695A"/>
    <w:rsid w:val="001004FF"/>
    <w:rsid w:val="00100577"/>
    <w:rsid w:val="00101B16"/>
    <w:rsid w:val="00101D47"/>
    <w:rsid w:val="00102A40"/>
    <w:rsid w:val="00102F29"/>
    <w:rsid w:val="001038BD"/>
    <w:rsid w:val="00103AD9"/>
    <w:rsid w:val="00103B43"/>
    <w:rsid w:val="00105C0D"/>
    <w:rsid w:val="001064C8"/>
    <w:rsid w:val="00106FC1"/>
    <w:rsid w:val="001073C0"/>
    <w:rsid w:val="00107B8F"/>
    <w:rsid w:val="0011057D"/>
    <w:rsid w:val="00110CD9"/>
    <w:rsid w:val="00110ED1"/>
    <w:rsid w:val="00111861"/>
    <w:rsid w:val="001123FC"/>
    <w:rsid w:val="001136BC"/>
    <w:rsid w:val="001158DA"/>
    <w:rsid w:val="00115AA7"/>
    <w:rsid w:val="00115F4E"/>
    <w:rsid w:val="00116513"/>
    <w:rsid w:val="001171DC"/>
    <w:rsid w:val="00117435"/>
    <w:rsid w:val="001216E2"/>
    <w:rsid w:val="00121C86"/>
    <w:rsid w:val="00122A94"/>
    <w:rsid w:val="00122ABE"/>
    <w:rsid w:val="00122DF9"/>
    <w:rsid w:val="0012323D"/>
    <w:rsid w:val="00124A82"/>
    <w:rsid w:val="001259FE"/>
    <w:rsid w:val="0012625A"/>
    <w:rsid w:val="001302FE"/>
    <w:rsid w:val="00131856"/>
    <w:rsid w:val="001325BD"/>
    <w:rsid w:val="00132D0A"/>
    <w:rsid w:val="00133306"/>
    <w:rsid w:val="00134800"/>
    <w:rsid w:val="00134921"/>
    <w:rsid w:val="001351F2"/>
    <w:rsid w:val="001360AD"/>
    <w:rsid w:val="00136A9B"/>
    <w:rsid w:val="00137030"/>
    <w:rsid w:val="00137155"/>
    <w:rsid w:val="00137803"/>
    <w:rsid w:val="00137C9F"/>
    <w:rsid w:val="00140253"/>
    <w:rsid w:val="00140981"/>
    <w:rsid w:val="001412CB"/>
    <w:rsid w:val="001416EA"/>
    <w:rsid w:val="001424E8"/>
    <w:rsid w:val="00142908"/>
    <w:rsid w:val="00143446"/>
    <w:rsid w:val="001434C6"/>
    <w:rsid w:val="00143BF9"/>
    <w:rsid w:val="00145BDC"/>
    <w:rsid w:val="0014686E"/>
    <w:rsid w:val="0014757E"/>
    <w:rsid w:val="00147A54"/>
    <w:rsid w:val="001508DE"/>
    <w:rsid w:val="00151513"/>
    <w:rsid w:val="00151613"/>
    <w:rsid w:val="00151B8F"/>
    <w:rsid w:val="001520C3"/>
    <w:rsid w:val="001521EE"/>
    <w:rsid w:val="001526BB"/>
    <w:rsid w:val="001532D0"/>
    <w:rsid w:val="001541C1"/>
    <w:rsid w:val="0015502E"/>
    <w:rsid w:val="00155121"/>
    <w:rsid w:val="00155151"/>
    <w:rsid w:val="001551E9"/>
    <w:rsid w:val="0015618D"/>
    <w:rsid w:val="00156490"/>
    <w:rsid w:val="001569C8"/>
    <w:rsid w:val="00156C52"/>
    <w:rsid w:val="00157453"/>
    <w:rsid w:val="00160514"/>
    <w:rsid w:val="00161A3D"/>
    <w:rsid w:val="001621FB"/>
    <w:rsid w:val="00162694"/>
    <w:rsid w:val="00163D66"/>
    <w:rsid w:val="00164D1E"/>
    <w:rsid w:val="00164EC4"/>
    <w:rsid w:val="00165B0A"/>
    <w:rsid w:val="00165E4F"/>
    <w:rsid w:val="001666A8"/>
    <w:rsid w:val="00167F42"/>
    <w:rsid w:val="0017097B"/>
    <w:rsid w:val="001713DC"/>
    <w:rsid w:val="001719A7"/>
    <w:rsid w:val="00171B75"/>
    <w:rsid w:val="00172019"/>
    <w:rsid w:val="00172565"/>
    <w:rsid w:val="00172C2F"/>
    <w:rsid w:val="001743BE"/>
    <w:rsid w:val="0017517E"/>
    <w:rsid w:val="001763B6"/>
    <w:rsid w:val="0018059C"/>
    <w:rsid w:val="00180970"/>
    <w:rsid w:val="00180AD2"/>
    <w:rsid w:val="00180FB3"/>
    <w:rsid w:val="001812BB"/>
    <w:rsid w:val="00181386"/>
    <w:rsid w:val="00182851"/>
    <w:rsid w:val="001828E3"/>
    <w:rsid w:val="00182942"/>
    <w:rsid w:val="00182D4B"/>
    <w:rsid w:val="00183069"/>
    <w:rsid w:val="001837B7"/>
    <w:rsid w:val="001842FB"/>
    <w:rsid w:val="00184C01"/>
    <w:rsid w:val="00184D51"/>
    <w:rsid w:val="001850DC"/>
    <w:rsid w:val="00185123"/>
    <w:rsid w:val="00187CE9"/>
    <w:rsid w:val="001907A4"/>
    <w:rsid w:val="00190A62"/>
    <w:rsid w:val="00190F1B"/>
    <w:rsid w:val="00192E50"/>
    <w:rsid w:val="001934A2"/>
    <w:rsid w:val="00193C90"/>
    <w:rsid w:val="0019688D"/>
    <w:rsid w:val="001A0709"/>
    <w:rsid w:val="001A145C"/>
    <w:rsid w:val="001A191C"/>
    <w:rsid w:val="001A2969"/>
    <w:rsid w:val="001A2AC9"/>
    <w:rsid w:val="001A4669"/>
    <w:rsid w:val="001A46B0"/>
    <w:rsid w:val="001A7A20"/>
    <w:rsid w:val="001B0E58"/>
    <w:rsid w:val="001B1EF1"/>
    <w:rsid w:val="001B3054"/>
    <w:rsid w:val="001B3211"/>
    <w:rsid w:val="001B3289"/>
    <w:rsid w:val="001B34E9"/>
    <w:rsid w:val="001B3A51"/>
    <w:rsid w:val="001B3B22"/>
    <w:rsid w:val="001B40C6"/>
    <w:rsid w:val="001B441D"/>
    <w:rsid w:val="001B465F"/>
    <w:rsid w:val="001B49CD"/>
    <w:rsid w:val="001B4FE6"/>
    <w:rsid w:val="001B58D3"/>
    <w:rsid w:val="001B5C80"/>
    <w:rsid w:val="001B62AD"/>
    <w:rsid w:val="001C097F"/>
    <w:rsid w:val="001C1DA2"/>
    <w:rsid w:val="001C2E8B"/>
    <w:rsid w:val="001C2FC3"/>
    <w:rsid w:val="001C3974"/>
    <w:rsid w:val="001C3D92"/>
    <w:rsid w:val="001C4EFE"/>
    <w:rsid w:val="001C5D61"/>
    <w:rsid w:val="001C5E65"/>
    <w:rsid w:val="001C5EE6"/>
    <w:rsid w:val="001C644F"/>
    <w:rsid w:val="001C6F6B"/>
    <w:rsid w:val="001C7BFF"/>
    <w:rsid w:val="001C7C31"/>
    <w:rsid w:val="001C7D56"/>
    <w:rsid w:val="001D03E6"/>
    <w:rsid w:val="001D0E24"/>
    <w:rsid w:val="001D0EB1"/>
    <w:rsid w:val="001D1487"/>
    <w:rsid w:val="001D1DA3"/>
    <w:rsid w:val="001D2E13"/>
    <w:rsid w:val="001D488E"/>
    <w:rsid w:val="001D4EB7"/>
    <w:rsid w:val="001D510F"/>
    <w:rsid w:val="001D5322"/>
    <w:rsid w:val="001D5BCB"/>
    <w:rsid w:val="001D65D2"/>
    <w:rsid w:val="001D6FFF"/>
    <w:rsid w:val="001D776F"/>
    <w:rsid w:val="001E05DD"/>
    <w:rsid w:val="001E0894"/>
    <w:rsid w:val="001E0E59"/>
    <w:rsid w:val="001E0E8A"/>
    <w:rsid w:val="001E1123"/>
    <w:rsid w:val="001E1C63"/>
    <w:rsid w:val="001E1E85"/>
    <w:rsid w:val="001E1E9D"/>
    <w:rsid w:val="001E2278"/>
    <w:rsid w:val="001E2569"/>
    <w:rsid w:val="001E3A9E"/>
    <w:rsid w:val="001E3D98"/>
    <w:rsid w:val="001E479E"/>
    <w:rsid w:val="001E4E1B"/>
    <w:rsid w:val="001E55F9"/>
    <w:rsid w:val="001E773C"/>
    <w:rsid w:val="001E7ECC"/>
    <w:rsid w:val="001F0400"/>
    <w:rsid w:val="001F047E"/>
    <w:rsid w:val="001F0506"/>
    <w:rsid w:val="001F0561"/>
    <w:rsid w:val="001F0B11"/>
    <w:rsid w:val="001F16AA"/>
    <w:rsid w:val="001F2DB6"/>
    <w:rsid w:val="001F3A2F"/>
    <w:rsid w:val="001F3CF3"/>
    <w:rsid w:val="001F3FFF"/>
    <w:rsid w:val="001F405F"/>
    <w:rsid w:val="001F467F"/>
    <w:rsid w:val="001F5026"/>
    <w:rsid w:val="001F6768"/>
    <w:rsid w:val="001F6D54"/>
    <w:rsid w:val="001F6F55"/>
    <w:rsid w:val="001F7C75"/>
    <w:rsid w:val="00200097"/>
    <w:rsid w:val="002009BA"/>
    <w:rsid w:val="00201BBB"/>
    <w:rsid w:val="0020212E"/>
    <w:rsid w:val="0020218C"/>
    <w:rsid w:val="002031C3"/>
    <w:rsid w:val="002033D9"/>
    <w:rsid w:val="0020379D"/>
    <w:rsid w:val="00203F0C"/>
    <w:rsid w:val="0020419F"/>
    <w:rsid w:val="00206346"/>
    <w:rsid w:val="00206355"/>
    <w:rsid w:val="002064DC"/>
    <w:rsid w:val="002079CB"/>
    <w:rsid w:val="00210DF6"/>
    <w:rsid w:val="0021171F"/>
    <w:rsid w:val="00212861"/>
    <w:rsid w:val="00212CF8"/>
    <w:rsid w:val="002139E9"/>
    <w:rsid w:val="00213AEA"/>
    <w:rsid w:val="002145C1"/>
    <w:rsid w:val="00215A45"/>
    <w:rsid w:val="002161A7"/>
    <w:rsid w:val="0021672D"/>
    <w:rsid w:val="00216908"/>
    <w:rsid w:val="00217B57"/>
    <w:rsid w:val="002200EB"/>
    <w:rsid w:val="00221415"/>
    <w:rsid w:val="002214ED"/>
    <w:rsid w:val="00221D0D"/>
    <w:rsid w:val="00223C19"/>
    <w:rsid w:val="00223D75"/>
    <w:rsid w:val="00225F3E"/>
    <w:rsid w:val="002266A5"/>
    <w:rsid w:val="00227059"/>
    <w:rsid w:val="00227BD7"/>
    <w:rsid w:val="00227CC0"/>
    <w:rsid w:val="00230134"/>
    <w:rsid w:val="0023030E"/>
    <w:rsid w:val="0023166B"/>
    <w:rsid w:val="00231E9B"/>
    <w:rsid w:val="0023214C"/>
    <w:rsid w:val="0023217D"/>
    <w:rsid w:val="002325AD"/>
    <w:rsid w:val="0023310C"/>
    <w:rsid w:val="00233353"/>
    <w:rsid w:val="00235591"/>
    <w:rsid w:val="002370F0"/>
    <w:rsid w:val="00237760"/>
    <w:rsid w:val="00240200"/>
    <w:rsid w:val="00240643"/>
    <w:rsid w:val="00240A57"/>
    <w:rsid w:val="00240F03"/>
    <w:rsid w:val="00241202"/>
    <w:rsid w:val="00241A04"/>
    <w:rsid w:val="00241E9D"/>
    <w:rsid w:val="00243B6F"/>
    <w:rsid w:val="00245126"/>
    <w:rsid w:val="00246121"/>
    <w:rsid w:val="00246505"/>
    <w:rsid w:val="00246A83"/>
    <w:rsid w:val="0024714B"/>
    <w:rsid w:val="00247746"/>
    <w:rsid w:val="002501D1"/>
    <w:rsid w:val="002501E5"/>
    <w:rsid w:val="00250650"/>
    <w:rsid w:val="00250BB3"/>
    <w:rsid w:val="00251E37"/>
    <w:rsid w:val="0025210A"/>
    <w:rsid w:val="00252A2D"/>
    <w:rsid w:val="0025338D"/>
    <w:rsid w:val="002540F7"/>
    <w:rsid w:val="00254509"/>
    <w:rsid w:val="00254DF1"/>
    <w:rsid w:val="00255560"/>
    <w:rsid w:val="002556B2"/>
    <w:rsid w:val="002568C4"/>
    <w:rsid w:val="00256BC6"/>
    <w:rsid w:val="00256E44"/>
    <w:rsid w:val="00257116"/>
    <w:rsid w:val="002604CF"/>
    <w:rsid w:val="0026074A"/>
    <w:rsid w:val="00261BDE"/>
    <w:rsid w:val="002625A6"/>
    <w:rsid w:val="0026344C"/>
    <w:rsid w:val="00263984"/>
    <w:rsid w:val="00263B00"/>
    <w:rsid w:val="00264019"/>
    <w:rsid w:val="002652D0"/>
    <w:rsid w:val="0026544D"/>
    <w:rsid w:val="0026552B"/>
    <w:rsid w:val="002655A6"/>
    <w:rsid w:val="0026603E"/>
    <w:rsid w:val="00267D0F"/>
    <w:rsid w:val="00270DCA"/>
    <w:rsid w:val="00271B77"/>
    <w:rsid w:val="0027297C"/>
    <w:rsid w:val="00273360"/>
    <w:rsid w:val="00273614"/>
    <w:rsid w:val="0027456C"/>
    <w:rsid w:val="00275235"/>
    <w:rsid w:val="00275890"/>
    <w:rsid w:val="00275A10"/>
    <w:rsid w:val="002761E5"/>
    <w:rsid w:val="00276801"/>
    <w:rsid w:val="002769D7"/>
    <w:rsid w:val="002774C9"/>
    <w:rsid w:val="00277C59"/>
    <w:rsid w:val="00281BF8"/>
    <w:rsid w:val="00282555"/>
    <w:rsid w:val="002831A7"/>
    <w:rsid w:val="00283815"/>
    <w:rsid w:val="002844D0"/>
    <w:rsid w:val="00284674"/>
    <w:rsid w:val="00286D6A"/>
    <w:rsid w:val="00287104"/>
    <w:rsid w:val="00287B21"/>
    <w:rsid w:val="002905A1"/>
    <w:rsid w:val="0029169F"/>
    <w:rsid w:val="00293953"/>
    <w:rsid w:val="0029498E"/>
    <w:rsid w:val="00294B23"/>
    <w:rsid w:val="00294D94"/>
    <w:rsid w:val="002958DA"/>
    <w:rsid w:val="0029622B"/>
    <w:rsid w:val="00296416"/>
    <w:rsid w:val="002976CD"/>
    <w:rsid w:val="00297A4B"/>
    <w:rsid w:val="002A061C"/>
    <w:rsid w:val="002A08EC"/>
    <w:rsid w:val="002A35D0"/>
    <w:rsid w:val="002A3A47"/>
    <w:rsid w:val="002A48AF"/>
    <w:rsid w:val="002A506E"/>
    <w:rsid w:val="002A6BF9"/>
    <w:rsid w:val="002A7030"/>
    <w:rsid w:val="002A720F"/>
    <w:rsid w:val="002A7F58"/>
    <w:rsid w:val="002B024A"/>
    <w:rsid w:val="002B0FCB"/>
    <w:rsid w:val="002B15BD"/>
    <w:rsid w:val="002B429F"/>
    <w:rsid w:val="002B438D"/>
    <w:rsid w:val="002B4ADA"/>
    <w:rsid w:val="002B5AE6"/>
    <w:rsid w:val="002B604A"/>
    <w:rsid w:val="002B619E"/>
    <w:rsid w:val="002B7125"/>
    <w:rsid w:val="002B7221"/>
    <w:rsid w:val="002B72F3"/>
    <w:rsid w:val="002B7521"/>
    <w:rsid w:val="002C04B6"/>
    <w:rsid w:val="002C09CE"/>
    <w:rsid w:val="002C0B6E"/>
    <w:rsid w:val="002C126F"/>
    <w:rsid w:val="002C1408"/>
    <w:rsid w:val="002C150C"/>
    <w:rsid w:val="002C2B78"/>
    <w:rsid w:val="002C3315"/>
    <w:rsid w:val="002C3619"/>
    <w:rsid w:val="002C45E5"/>
    <w:rsid w:val="002C551E"/>
    <w:rsid w:val="002C6D53"/>
    <w:rsid w:val="002C7EE0"/>
    <w:rsid w:val="002C7FBD"/>
    <w:rsid w:val="002D04DC"/>
    <w:rsid w:val="002D0B54"/>
    <w:rsid w:val="002D1061"/>
    <w:rsid w:val="002D1363"/>
    <w:rsid w:val="002D15CC"/>
    <w:rsid w:val="002D1C37"/>
    <w:rsid w:val="002D2696"/>
    <w:rsid w:val="002D2A50"/>
    <w:rsid w:val="002D2B48"/>
    <w:rsid w:val="002D2EFF"/>
    <w:rsid w:val="002D3001"/>
    <w:rsid w:val="002D352E"/>
    <w:rsid w:val="002D4371"/>
    <w:rsid w:val="002D4C0E"/>
    <w:rsid w:val="002D4FC8"/>
    <w:rsid w:val="002D514C"/>
    <w:rsid w:val="002D5EA1"/>
    <w:rsid w:val="002D5F2B"/>
    <w:rsid w:val="002E080E"/>
    <w:rsid w:val="002E0FD7"/>
    <w:rsid w:val="002E2A97"/>
    <w:rsid w:val="002E5346"/>
    <w:rsid w:val="002E5978"/>
    <w:rsid w:val="002F03AE"/>
    <w:rsid w:val="002F0F65"/>
    <w:rsid w:val="002F2106"/>
    <w:rsid w:val="002F430E"/>
    <w:rsid w:val="002F441A"/>
    <w:rsid w:val="002F4A0E"/>
    <w:rsid w:val="002F55EE"/>
    <w:rsid w:val="002F5FF0"/>
    <w:rsid w:val="002F6A0D"/>
    <w:rsid w:val="002F769B"/>
    <w:rsid w:val="002F7959"/>
    <w:rsid w:val="002F7A39"/>
    <w:rsid w:val="00301AFB"/>
    <w:rsid w:val="00302124"/>
    <w:rsid w:val="00302C08"/>
    <w:rsid w:val="00303AD8"/>
    <w:rsid w:val="0030441D"/>
    <w:rsid w:val="00304586"/>
    <w:rsid w:val="00305390"/>
    <w:rsid w:val="0030552D"/>
    <w:rsid w:val="00305D3D"/>
    <w:rsid w:val="003064B4"/>
    <w:rsid w:val="00306900"/>
    <w:rsid w:val="00307499"/>
    <w:rsid w:val="003076FD"/>
    <w:rsid w:val="00307775"/>
    <w:rsid w:val="003077C6"/>
    <w:rsid w:val="00310926"/>
    <w:rsid w:val="00311654"/>
    <w:rsid w:val="0031175F"/>
    <w:rsid w:val="003118E9"/>
    <w:rsid w:val="00311D63"/>
    <w:rsid w:val="00312D10"/>
    <w:rsid w:val="0031407E"/>
    <w:rsid w:val="0031434F"/>
    <w:rsid w:val="003154BB"/>
    <w:rsid w:val="00315A77"/>
    <w:rsid w:val="00315CC4"/>
    <w:rsid w:val="00315CD9"/>
    <w:rsid w:val="00315E1F"/>
    <w:rsid w:val="0031679A"/>
    <w:rsid w:val="00317932"/>
    <w:rsid w:val="00317B1C"/>
    <w:rsid w:val="00320A15"/>
    <w:rsid w:val="0032138E"/>
    <w:rsid w:val="0032163A"/>
    <w:rsid w:val="0032208A"/>
    <w:rsid w:val="00322F61"/>
    <w:rsid w:val="00323CC2"/>
    <w:rsid w:val="0032475B"/>
    <w:rsid w:val="00324C03"/>
    <w:rsid w:val="00324D22"/>
    <w:rsid w:val="00325CB0"/>
    <w:rsid w:val="00327208"/>
    <w:rsid w:val="00330CBC"/>
    <w:rsid w:val="00330CD9"/>
    <w:rsid w:val="00333718"/>
    <w:rsid w:val="003372B6"/>
    <w:rsid w:val="00337805"/>
    <w:rsid w:val="003403EC"/>
    <w:rsid w:val="00341101"/>
    <w:rsid w:val="00341F0C"/>
    <w:rsid w:val="0034385A"/>
    <w:rsid w:val="003438C5"/>
    <w:rsid w:val="00346340"/>
    <w:rsid w:val="00347B21"/>
    <w:rsid w:val="00350CB4"/>
    <w:rsid w:val="00352F05"/>
    <w:rsid w:val="00353604"/>
    <w:rsid w:val="00353ADF"/>
    <w:rsid w:val="00354010"/>
    <w:rsid w:val="00355215"/>
    <w:rsid w:val="0035608E"/>
    <w:rsid w:val="00356829"/>
    <w:rsid w:val="00356931"/>
    <w:rsid w:val="003569F0"/>
    <w:rsid w:val="00356FB4"/>
    <w:rsid w:val="00361A1D"/>
    <w:rsid w:val="00361A47"/>
    <w:rsid w:val="00361D24"/>
    <w:rsid w:val="0036235D"/>
    <w:rsid w:val="00362CC1"/>
    <w:rsid w:val="00363566"/>
    <w:rsid w:val="003636A1"/>
    <w:rsid w:val="003638E4"/>
    <w:rsid w:val="0036445E"/>
    <w:rsid w:val="00365374"/>
    <w:rsid w:val="00365A37"/>
    <w:rsid w:val="003662CD"/>
    <w:rsid w:val="00366C63"/>
    <w:rsid w:val="003678BE"/>
    <w:rsid w:val="00367DED"/>
    <w:rsid w:val="0037036F"/>
    <w:rsid w:val="003704F3"/>
    <w:rsid w:val="00370997"/>
    <w:rsid w:val="00370AE4"/>
    <w:rsid w:val="00370C27"/>
    <w:rsid w:val="00370CC8"/>
    <w:rsid w:val="00371289"/>
    <w:rsid w:val="003715D8"/>
    <w:rsid w:val="00371AEC"/>
    <w:rsid w:val="00372B34"/>
    <w:rsid w:val="003730F3"/>
    <w:rsid w:val="00373592"/>
    <w:rsid w:val="00374D0F"/>
    <w:rsid w:val="003750C6"/>
    <w:rsid w:val="00375387"/>
    <w:rsid w:val="003758AA"/>
    <w:rsid w:val="0037635F"/>
    <w:rsid w:val="00376388"/>
    <w:rsid w:val="003801C5"/>
    <w:rsid w:val="0038083D"/>
    <w:rsid w:val="00380D2E"/>
    <w:rsid w:val="00382EDD"/>
    <w:rsid w:val="003831DB"/>
    <w:rsid w:val="00383AF9"/>
    <w:rsid w:val="003849DB"/>
    <w:rsid w:val="003853B0"/>
    <w:rsid w:val="0038669C"/>
    <w:rsid w:val="003868D0"/>
    <w:rsid w:val="003869F1"/>
    <w:rsid w:val="003873C0"/>
    <w:rsid w:val="003875CB"/>
    <w:rsid w:val="00387DD2"/>
    <w:rsid w:val="003906E9"/>
    <w:rsid w:val="00392188"/>
    <w:rsid w:val="00392AB1"/>
    <w:rsid w:val="003933BE"/>
    <w:rsid w:val="00393791"/>
    <w:rsid w:val="003948F7"/>
    <w:rsid w:val="0039494F"/>
    <w:rsid w:val="00394E8F"/>
    <w:rsid w:val="00396918"/>
    <w:rsid w:val="00396B17"/>
    <w:rsid w:val="003974F4"/>
    <w:rsid w:val="0039757A"/>
    <w:rsid w:val="003978CE"/>
    <w:rsid w:val="00397E87"/>
    <w:rsid w:val="003A0434"/>
    <w:rsid w:val="003A1DC3"/>
    <w:rsid w:val="003A2209"/>
    <w:rsid w:val="003A2EC7"/>
    <w:rsid w:val="003A3417"/>
    <w:rsid w:val="003A46DC"/>
    <w:rsid w:val="003A472E"/>
    <w:rsid w:val="003A53B8"/>
    <w:rsid w:val="003A5D97"/>
    <w:rsid w:val="003B14B1"/>
    <w:rsid w:val="003B1830"/>
    <w:rsid w:val="003B29D0"/>
    <w:rsid w:val="003B4201"/>
    <w:rsid w:val="003B432A"/>
    <w:rsid w:val="003B432C"/>
    <w:rsid w:val="003B603B"/>
    <w:rsid w:val="003B6209"/>
    <w:rsid w:val="003B65BA"/>
    <w:rsid w:val="003B66A5"/>
    <w:rsid w:val="003B6825"/>
    <w:rsid w:val="003B6CB8"/>
    <w:rsid w:val="003B6DAB"/>
    <w:rsid w:val="003B7CAA"/>
    <w:rsid w:val="003C008D"/>
    <w:rsid w:val="003C07EA"/>
    <w:rsid w:val="003C0AB3"/>
    <w:rsid w:val="003C14E5"/>
    <w:rsid w:val="003C1658"/>
    <w:rsid w:val="003C1ACE"/>
    <w:rsid w:val="003C24F1"/>
    <w:rsid w:val="003C269C"/>
    <w:rsid w:val="003C3322"/>
    <w:rsid w:val="003C4B52"/>
    <w:rsid w:val="003C4BE4"/>
    <w:rsid w:val="003C4F68"/>
    <w:rsid w:val="003C516C"/>
    <w:rsid w:val="003C6539"/>
    <w:rsid w:val="003C6718"/>
    <w:rsid w:val="003D0852"/>
    <w:rsid w:val="003D0EEB"/>
    <w:rsid w:val="003D1DF5"/>
    <w:rsid w:val="003D22FD"/>
    <w:rsid w:val="003D3852"/>
    <w:rsid w:val="003D3A55"/>
    <w:rsid w:val="003D3CED"/>
    <w:rsid w:val="003D4396"/>
    <w:rsid w:val="003D4B99"/>
    <w:rsid w:val="003D4F6C"/>
    <w:rsid w:val="003D6AF5"/>
    <w:rsid w:val="003D6B91"/>
    <w:rsid w:val="003D754D"/>
    <w:rsid w:val="003D7C26"/>
    <w:rsid w:val="003E0F8F"/>
    <w:rsid w:val="003E4D4F"/>
    <w:rsid w:val="003E5284"/>
    <w:rsid w:val="003E5B12"/>
    <w:rsid w:val="003E5DD6"/>
    <w:rsid w:val="003E5E22"/>
    <w:rsid w:val="003E6582"/>
    <w:rsid w:val="003E6A3A"/>
    <w:rsid w:val="003F07C8"/>
    <w:rsid w:val="003F0E1A"/>
    <w:rsid w:val="003F17BA"/>
    <w:rsid w:val="003F2E03"/>
    <w:rsid w:val="003F2F16"/>
    <w:rsid w:val="003F4A5B"/>
    <w:rsid w:val="003F624F"/>
    <w:rsid w:val="003F7550"/>
    <w:rsid w:val="0040000D"/>
    <w:rsid w:val="00400AB1"/>
    <w:rsid w:val="00400E85"/>
    <w:rsid w:val="00402468"/>
    <w:rsid w:val="0040324F"/>
    <w:rsid w:val="004032E2"/>
    <w:rsid w:val="004033D1"/>
    <w:rsid w:val="00403A9D"/>
    <w:rsid w:val="004045A9"/>
    <w:rsid w:val="00404C03"/>
    <w:rsid w:val="0040595A"/>
    <w:rsid w:val="00405EDF"/>
    <w:rsid w:val="00406659"/>
    <w:rsid w:val="00411391"/>
    <w:rsid w:val="00412BDA"/>
    <w:rsid w:val="004130BA"/>
    <w:rsid w:val="004130BB"/>
    <w:rsid w:val="004149AC"/>
    <w:rsid w:val="00415323"/>
    <w:rsid w:val="00416063"/>
    <w:rsid w:val="00416105"/>
    <w:rsid w:val="00416B93"/>
    <w:rsid w:val="00416EDF"/>
    <w:rsid w:val="00417541"/>
    <w:rsid w:val="0041792C"/>
    <w:rsid w:val="00420474"/>
    <w:rsid w:val="004207AF"/>
    <w:rsid w:val="00421050"/>
    <w:rsid w:val="00421713"/>
    <w:rsid w:val="0042257B"/>
    <w:rsid w:val="004233C7"/>
    <w:rsid w:val="00423F2B"/>
    <w:rsid w:val="00424ABB"/>
    <w:rsid w:val="00425D0D"/>
    <w:rsid w:val="0042670E"/>
    <w:rsid w:val="00426DF6"/>
    <w:rsid w:val="00430194"/>
    <w:rsid w:val="004312AF"/>
    <w:rsid w:val="0043147E"/>
    <w:rsid w:val="00431E65"/>
    <w:rsid w:val="0043222F"/>
    <w:rsid w:val="004323C8"/>
    <w:rsid w:val="004333C8"/>
    <w:rsid w:val="00434038"/>
    <w:rsid w:val="004340F3"/>
    <w:rsid w:val="00434145"/>
    <w:rsid w:val="004346E4"/>
    <w:rsid w:val="00434964"/>
    <w:rsid w:val="00434FEA"/>
    <w:rsid w:val="00435E15"/>
    <w:rsid w:val="00436832"/>
    <w:rsid w:val="00437B77"/>
    <w:rsid w:val="00437EC2"/>
    <w:rsid w:val="00440A37"/>
    <w:rsid w:val="00440AEA"/>
    <w:rsid w:val="004422EC"/>
    <w:rsid w:val="004422F2"/>
    <w:rsid w:val="00442921"/>
    <w:rsid w:val="00443BBD"/>
    <w:rsid w:val="00443FC2"/>
    <w:rsid w:val="004443BF"/>
    <w:rsid w:val="0044445A"/>
    <w:rsid w:val="00445881"/>
    <w:rsid w:val="00445B77"/>
    <w:rsid w:val="004470B3"/>
    <w:rsid w:val="004477E4"/>
    <w:rsid w:val="0045074B"/>
    <w:rsid w:val="004511A6"/>
    <w:rsid w:val="004513EB"/>
    <w:rsid w:val="0045166A"/>
    <w:rsid w:val="004522FA"/>
    <w:rsid w:val="00452D23"/>
    <w:rsid w:val="004536B5"/>
    <w:rsid w:val="0045377E"/>
    <w:rsid w:val="004547BE"/>
    <w:rsid w:val="00454819"/>
    <w:rsid w:val="004550CD"/>
    <w:rsid w:val="004555EC"/>
    <w:rsid w:val="004558C6"/>
    <w:rsid w:val="00456233"/>
    <w:rsid w:val="0045696B"/>
    <w:rsid w:val="00456A2A"/>
    <w:rsid w:val="00456D55"/>
    <w:rsid w:val="0045701C"/>
    <w:rsid w:val="00457EA2"/>
    <w:rsid w:val="004609B7"/>
    <w:rsid w:val="004624BF"/>
    <w:rsid w:val="00462F57"/>
    <w:rsid w:val="00463FF6"/>
    <w:rsid w:val="004648AF"/>
    <w:rsid w:val="00465314"/>
    <w:rsid w:val="00465E6D"/>
    <w:rsid w:val="004676B5"/>
    <w:rsid w:val="0047023C"/>
    <w:rsid w:val="00470335"/>
    <w:rsid w:val="00470372"/>
    <w:rsid w:val="00470524"/>
    <w:rsid w:val="00470C42"/>
    <w:rsid w:val="00470F7F"/>
    <w:rsid w:val="00471129"/>
    <w:rsid w:val="00471AF0"/>
    <w:rsid w:val="00472867"/>
    <w:rsid w:val="00472B20"/>
    <w:rsid w:val="00474616"/>
    <w:rsid w:val="00474B3D"/>
    <w:rsid w:val="00474C99"/>
    <w:rsid w:val="00475A76"/>
    <w:rsid w:val="00475F26"/>
    <w:rsid w:val="00476236"/>
    <w:rsid w:val="004774EB"/>
    <w:rsid w:val="004776FF"/>
    <w:rsid w:val="00477B39"/>
    <w:rsid w:val="00477D82"/>
    <w:rsid w:val="00480209"/>
    <w:rsid w:val="0048067A"/>
    <w:rsid w:val="00480CF3"/>
    <w:rsid w:val="0048100D"/>
    <w:rsid w:val="00481527"/>
    <w:rsid w:val="00482D34"/>
    <w:rsid w:val="004834CF"/>
    <w:rsid w:val="00484C28"/>
    <w:rsid w:val="00486843"/>
    <w:rsid w:val="00486BBC"/>
    <w:rsid w:val="00486C62"/>
    <w:rsid w:val="004916D7"/>
    <w:rsid w:val="00492EEE"/>
    <w:rsid w:val="0049363A"/>
    <w:rsid w:val="00493748"/>
    <w:rsid w:val="00493DCE"/>
    <w:rsid w:val="00493ECB"/>
    <w:rsid w:val="0049551A"/>
    <w:rsid w:val="00495538"/>
    <w:rsid w:val="00495966"/>
    <w:rsid w:val="0049598C"/>
    <w:rsid w:val="004969D0"/>
    <w:rsid w:val="00496B29"/>
    <w:rsid w:val="0049741D"/>
    <w:rsid w:val="00497A7F"/>
    <w:rsid w:val="00497CBE"/>
    <w:rsid w:val="004A05F4"/>
    <w:rsid w:val="004A0879"/>
    <w:rsid w:val="004A0B2E"/>
    <w:rsid w:val="004A18B6"/>
    <w:rsid w:val="004A19C3"/>
    <w:rsid w:val="004A207F"/>
    <w:rsid w:val="004A231D"/>
    <w:rsid w:val="004A5300"/>
    <w:rsid w:val="004A5BF3"/>
    <w:rsid w:val="004A5C1E"/>
    <w:rsid w:val="004A632E"/>
    <w:rsid w:val="004A64A7"/>
    <w:rsid w:val="004A6A46"/>
    <w:rsid w:val="004B04CE"/>
    <w:rsid w:val="004B1B59"/>
    <w:rsid w:val="004B25C9"/>
    <w:rsid w:val="004B322E"/>
    <w:rsid w:val="004B36A9"/>
    <w:rsid w:val="004B40C4"/>
    <w:rsid w:val="004B4135"/>
    <w:rsid w:val="004B4A1D"/>
    <w:rsid w:val="004B4CDC"/>
    <w:rsid w:val="004B578E"/>
    <w:rsid w:val="004B611B"/>
    <w:rsid w:val="004B6D0A"/>
    <w:rsid w:val="004B7979"/>
    <w:rsid w:val="004C027B"/>
    <w:rsid w:val="004C0F63"/>
    <w:rsid w:val="004C32DB"/>
    <w:rsid w:val="004C377E"/>
    <w:rsid w:val="004C37A9"/>
    <w:rsid w:val="004C39DC"/>
    <w:rsid w:val="004C55AC"/>
    <w:rsid w:val="004C5EC1"/>
    <w:rsid w:val="004C6649"/>
    <w:rsid w:val="004C6BE9"/>
    <w:rsid w:val="004C6FB5"/>
    <w:rsid w:val="004D1DCE"/>
    <w:rsid w:val="004D2E08"/>
    <w:rsid w:val="004D3B97"/>
    <w:rsid w:val="004D4123"/>
    <w:rsid w:val="004D5689"/>
    <w:rsid w:val="004D5AD3"/>
    <w:rsid w:val="004D5CE7"/>
    <w:rsid w:val="004D67E4"/>
    <w:rsid w:val="004D6FA5"/>
    <w:rsid w:val="004E180B"/>
    <w:rsid w:val="004E1A3B"/>
    <w:rsid w:val="004E1AB1"/>
    <w:rsid w:val="004E3473"/>
    <w:rsid w:val="004E3DF3"/>
    <w:rsid w:val="004E3FEB"/>
    <w:rsid w:val="004E45B5"/>
    <w:rsid w:val="004E4747"/>
    <w:rsid w:val="004E4BDD"/>
    <w:rsid w:val="004E566E"/>
    <w:rsid w:val="004E58CE"/>
    <w:rsid w:val="004E6476"/>
    <w:rsid w:val="004E6658"/>
    <w:rsid w:val="004E6881"/>
    <w:rsid w:val="004E6EEE"/>
    <w:rsid w:val="004E7C48"/>
    <w:rsid w:val="004F0FE7"/>
    <w:rsid w:val="004F195F"/>
    <w:rsid w:val="004F1E5F"/>
    <w:rsid w:val="004F31FA"/>
    <w:rsid w:val="004F3251"/>
    <w:rsid w:val="004F39F2"/>
    <w:rsid w:val="004F3EA7"/>
    <w:rsid w:val="004F4598"/>
    <w:rsid w:val="004F482C"/>
    <w:rsid w:val="004F4C96"/>
    <w:rsid w:val="004F508C"/>
    <w:rsid w:val="004F55C5"/>
    <w:rsid w:val="004F5E18"/>
    <w:rsid w:val="004F68F2"/>
    <w:rsid w:val="004F7D93"/>
    <w:rsid w:val="00500DD7"/>
    <w:rsid w:val="00501793"/>
    <w:rsid w:val="00502B99"/>
    <w:rsid w:val="00502D27"/>
    <w:rsid w:val="00502DA0"/>
    <w:rsid w:val="00503084"/>
    <w:rsid w:val="0050331A"/>
    <w:rsid w:val="00503CF9"/>
    <w:rsid w:val="00504CD1"/>
    <w:rsid w:val="00504E56"/>
    <w:rsid w:val="00505963"/>
    <w:rsid w:val="00505DD2"/>
    <w:rsid w:val="00506333"/>
    <w:rsid w:val="00506545"/>
    <w:rsid w:val="005069F8"/>
    <w:rsid w:val="00506D0B"/>
    <w:rsid w:val="00510A38"/>
    <w:rsid w:val="00510E3F"/>
    <w:rsid w:val="00510F11"/>
    <w:rsid w:val="00510FBC"/>
    <w:rsid w:val="005110A1"/>
    <w:rsid w:val="005113F1"/>
    <w:rsid w:val="00513AB8"/>
    <w:rsid w:val="00513EA7"/>
    <w:rsid w:val="00514201"/>
    <w:rsid w:val="00515354"/>
    <w:rsid w:val="00515883"/>
    <w:rsid w:val="00516E26"/>
    <w:rsid w:val="00517344"/>
    <w:rsid w:val="005179B6"/>
    <w:rsid w:val="00517EE7"/>
    <w:rsid w:val="00520407"/>
    <w:rsid w:val="00520478"/>
    <w:rsid w:val="005206BE"/>
    <w:rsid w:val="00520800"/>
    <w:rsid w:val="00520C2F"/>
    <w:rsid w:val="00521AE9"/>
    <w:rsid w:val="00521E65"/>
    <w:rsid w:val="005221B2"/>
    <w:rsid w:val="00522767"/>
    <w:rsid w:val="00522BDC"/>
    <w:rsid w:val="0052389E"/>
    <w:rsid w:val="00524F0B"/>
    <w:rsid w:val="00525E7D"/>
    <w:rsid w:val="00526758"/>
    <w:rsid w:val="00526923"/>
    <w:rsid w:val="00527C03"/>
    <w:rsid w:val="00527DAB"/>
    <w:rsid w:val="00527F58"/>
    <w:rsid w:val="00530CE8"/>
    <w:rsid w:val="005330F7"/>
    <w:rsid w:val="00534C2D"/>
    <w:rsid w:val="00535B2A"/>
    <w:rsid w:val="0053600E"/>
    <w:rsid w:val="00536073"/>
    <w:rsid w:val="005361D1"/>
    <w:rsid w:val="00536256"/>
    <w:rsid w:val="005369D6"/>
    <w:rsid w:val="00536B6E"/>
    <w:rsid w:val="005378EA"/>
    <w:rsid w:val="00537DAF"/>
    <w:rsid w:val="00537EF4"/>
    <w:rsid w:val="005405AD"/>
    <w:rsid w:val="00540F9A"/>
    <w:rsid w:val="00541B1D"/>
    <w:rsid w:val="00541C13"/>
    <w:rsid w:val="00542AB8"/>
    <w:rsid w:val="00543777"/>
    <w:rsid w:val="00543D21"/>
    <w:rsid w:val="005449A6"/>
    <w:rsid w:val="00544C96"/>
    <w:rsid w:val="005451B2"/>
    <w:rsid w:val="0054578A"/>
    <w:rsid w:val="005462FD"/>
    <w:rsid w:val="0054646F"/>
    <w:rsid w:val="00546D85"/>
    <w:rsid w:val="00547D5E"/>
    <w:rsid w:val="00550D71"/>
    <w:rsid w:val="005532BE"/>
    <w:rsid w:val="0055352B"/>
    <w:rsid w:val="00553791"/>
    <w:rsid w:val="0055438D"/>
    <w:rsid w:val="005556F9"/>
    <w:rsid w:val="005573A2"/>
    <w:rsid w:val="00557691"/>
    <w:rsid w:val="005614D2"/>
    <w:rsid w:val="00561C2E"/>
    <w:rsid w:val="00562491"/>
    <w:rsid w:val="005626B7"/>
    <w:rsid w:val="00562B28"/>
    <w:rsid w:val="0056336A"/>
    <w:rsid w:val="0056390C"/>
    <w:rsid w:val="00564404"/>
    <w:rsid w:val="00564C48"/>
    <w:rsid w:val="00564E7C"/>
    <w:rsid w:val="00565528"/>
    <w:rsid w:val="00565F6F"/>
    <w:rsid w:val="00566E40"/>
    <w:rsid w:val="00567E54"/>
    <w:rsid w:val="005701C0"/>
    <w:rsid w:val="00570A8B"/>
    <w:rsid w:val="00572162"/>
    <w:rsid w:val="00573166"/>
    <w:rsid w:val="00573964"/>
    <w:rsid w:val="005739A9"/>
    <w:rsid w:val="00573E27"/>
    <w:rsid w:val="005746E5"/>
    <w:rsid w:val="00574968"/>
    <w:rsid w:val="005771FF"/>
    <w:rsid w:val="00577FE1"/>
    <w:rsid w:val="00580049"/>
    <w:rsid w:val="00580616"/>
    <w:rsid w:val="00580D21"/>
    <w:rsid w:val="005818C1"/>
    <w:rsid w:val="00584421"/>
    <w:rsid w:val="0058683F"/>
    <w:rsid w:val="00586F23"/>
    <w:rsid w:val="00587B6C"/>
    <w:rsid w:val="00591062"/>
    <w:rsid w:val="00591C3B"/>
    <w:rsid w:val="00592D48"/>
    <w:rsid w:val="00593111"/>
    <w:rsid w:val="00593273"/>
    <w:rsid w:val="00593907"/>
    <w:rsid w:val="00593BA3"/>
    <w:rsid w:val="005947EB"/>
    <w:rsid w:val="0059544D"/>
    <w:rsid w:val="00595484"/>
    <w:rsid w:val="00595AA2"/>
    <w:rsid w:val="00596635"/>
    <w:rsid w:val="00596CFE"/>
    <w:rsid w:val="005A0081"/>
    <w:rsid w:val="005A03DD"/>
    <w:rsid w:val="005A0CBD"/>
    <w:rsid w:val="005A12C1"/>
    <w:rsid w:val="005A2B74"/>
    <w:rsid w:val="005A2E04"/>
    <w:rsid w:val="005A33E7"/>
    <w:rsid w:val="005A3BD2"/>
    <w:rsid w:val="005A4CB8"/>
    <w:rsid w:val="005A5EE6"/>
    <w:rsid w:val="005A5F34"/>
    <w:rsid w:val="005A6341"/>
    <w:rsid w:val="005A65F0"/>
    <w:rsid w:val="005A76D7"/>
    <w:rsid w:val="005B1195"/>
    <w:rsid w:val="005B15F4"/>
    <w:rsid w:val="005B16E9"/>
    <w:rsid w:val="005B3BDC"/>
    <w:rsid w:val="005B42BC"/>
    <w:rsid w:val="005B485E"/>
    <w:rsid w:val="005B56D4"/>
    <w:rsid w:val="005B577E"/>
    <w:rsid w:val="005C1401"/>
    <w:rsid w:val="005C1763"/>
    <w:rsid w:val="005C1B61"/>
    <w:rsid w:val="005C235C"/>
    <w:rsid w:val="005C2E55"/>
    <w:rsid w:val="005C3BB9"/>
    <w:rsid w:val="005C44DA"/>
    <w:rsid w:val="005C5A05"/>
    <w:rsid w:val="005C697A"/>
    <w:rsid w:val="005C71CC"/>
    <w:rsid w:val="005C7272"/>
    <w:rsid w:val="005C7F6D"/>
    <w:rsid w:val="005D0BA2"/>
    <w:rsid w:val="005D218A"/>
    <w:rsid w:val="005D22CE"/>
    <w:rsid w:val="005D35A2"/>
    <w:rsid w:val="005D3C9D"/>
    <w:rsid w:val="005D48DB"/>
    <w:rsid w:val="005D4A1E"/>
    <w:rsid w:val="005D4D45"/>
    <w:rsid w:val="005D4E5D"/>
    <w:rsid w:val="005D526D"/>
    <w:rsid w:val="005D69FC"/>
    <w:rsid w:val="005D6CDA"/>
    <w:rsid w:val="005D6D42"/>
    <w:rsid w:val="005D7A78"/>
    <w:rsid w:val="005E010A"/>
    <w:rsid w:val="005E02E0"/>
    <w:rsid w:val="005E18F1"/>
    <w:rsid w:val="005E1A30"/>
    <w:rsid w:val="005E1FF6"/>
    <w:rsid w:val="005E31B6"/>
    <w:rsid w:val="005E385A"/>
    <w:rsid w:val="005E3DCE"/>
    <w:rsid w:val="005E4942"/>
    <w:rsid w:val="005E4B90"/>
    <w:rsid w:val="005E5870"/>
    <w:rsid w:val="005E62CD"/>
    <w:rsid w:val="005E641D"/>
    <w:rsid w:val="005E70F1"/>
    <w:rsid w:val="005E7584"/>
    <w:rsid w:val="005E79A5"/>
    <w:rsid w:val="005E7D42"/>
    <w:rsid w:val="005F072C"/>
    <w:rsid w:val="005F16FA"/>
    <w:rsid w:val="005F1FC6"/>
    <w:rsid w:val="005F2E60"/>
    <w:rsid w:val="005F36F3"/>
    <w:rsid w:val="005F3F81"/>
    <w:rsid w:val="005F455E"/>
    <w:rsid w:val="005F4594"/>
    <w:rsid w:val="005F551E"/>
    <w:rsid w:val="005F6116"/>
    <w:rsid w:val="005F7213"/>
    <w:rsid w:val="00600226"/>
    <w:rsid w:val="006002E6"/>
    <w:rsid w:val="00601431"/>
    <w:rsid w:val="00602B4F"/>
    <w:rsid w:val="00604B13"/>
    <w:rsid w:val="0060528E"/>
    <w:rsid w:val="006052A5"/>
    <w:rsid w:val="0060560D"/>
    <w:rsid w:val="00605B1E"/>
    <w:rsid w:val="00606764"/>
    <w:rsid w:val="0060676D"/>
    <w:rsid w:val="0060733B"/>
    <w:rsid w:val="00607ECB"/>
    <w:rsid w:val="00610CC3"/>
    <w:rsid w:val="006124CA"/>
    <w:rsid w:val="006130C7"/>
    <w:rsid w:val="006130F1"/>
    <w:rsid w:val="006131FD"/>
    <w:rsid w:val="006162D9"/>
    <w:rsid w:val="00616469"/>
    <w:rsid w:val="00616D7D"/>
    <w:rsid w:val="00616E8C"/>
    <w:rsid w:val="0061779E"/>
    <w:rsid w:val="006210F8"/>
    <w:rsid w:val="006211E5"/>
    <w:rsid w:val="00621FA7"/>
    <w:rsid w:val="00622A83"/>
    <w:rsid w:val="006247F8"/>
    <w:rsid w:val="006254E8"/>
    <w:rsid w:val="00627158"/>
    <w:rsid w:val="00630595"/>
    <w:rsid w:val="006326C2"/>
    <w:rsid w:val="0063364B"/>
    <w:rsid w:val="006348E0"/>
    <w:rsid w:val="00634CC8"/>
    <w:rsid w:val="00634F7B"/>
    <w:rsid w:val="006351CC"/>
    <w:rsid w:val="006354AE"/>
    <w:rsid w:val="00635BAE"/>
    <w:rsid w:val="00635D99"/>
    <w:rsid w:val="006360C3"/>
    <w:rsid w:val="006362BD"/>
    <w:rsid w:val="006365CD"/>
    <w:rsid w:val="00636BEF"/>
    <w:rsid w:val="00637374"/>
    <w:rsid w:val="00637693"/>
    <w:rsid w:val="00637EBB"/>
    <w:rsid w:val="006407B2"/>
    <w:rsid w:val="00640A48"/>
    <w:rsid w:val="00640D86"/>
    <w:rsid w:val="006411CE"/>
    <w:rsid w:val="00641632"/>
    <w:rsid w:val="00641A1B"/>
    <w:rsid w:val="00643057"/>
    <w:rsid w:val="00643755"/>
    <w:rsid w:val="00644158"/>
    <w:rsid w:val="00645E8B"/>
    <w:rsid w:val="006461D4"/>
    <w:rsid w:val="006469DC"/>
    <w:rsid w:val="00646C6E"/>
    <w:rsid w:val="00647524"/>
    <w:rsid w:val="0064753C"/>
    <w:rsid w:val="006479FF"/>
    <w:rsid w:val="00647F35"/>
    <w:rsid w:val="00650B4F"/>
    <w:rsid w:val="0065125C"/>
    <w:rsid w:val="00653405"/>
    <w:rsid w:val="0065543D"/>
    <w:rsid w:val="00655B99"/>
    <w:rsid w:val="00656098"/>
    <w:rsid w:val="00656338"/>
    <w:rsid w:val="00657431"/>
    <w:rsid w:val="006576E1"/>
    <w:rsid w:val="00657CEA"/>
    <w:rsid w:val="00660B4D"/>
    <w:rsid w:val="00660BA8"/>
    <w:rsid w:val="00660C42"/>
    <w:rsid w:val="00660DA3"/>
    <w:rsid w:val="0066217D"/>
    <w:rsid w:val="00662916"/>
    <w:rsid w:val="0066313B"/>
    <w:rsid w:val="00663D35"/>
    <w:rsid w:val="00664363"/>
    <w:rsid w:val="00664E3A"/>
    <w:rsid w:val="006654D3"/>
    <w:rsid w:val="0066576B"/>
    <w:rsid w:val="00665B81"/>
    <w:rsid w:val="006665BF"/>
    <w:rsid w:val="0066670C"/>
    <w:rsid w:val="00667A23"/>
    <w:rsid w:val="00667BFB"/>
    <w:rsid w:val="006707F1"/>
    <w:rsid w:val="006715AE"/>
    <w:rsid w:val="00673CA5"/>
    <w:rsid w:val="00674A3D"/>
    <w:rsid w:val="006753F0"/>
    <w:rsid w:val="00675A76"/>
    <w:rsid w:val="00675F0E"/>
    <w:rsid w:val="006760AF"/>
    <w:rsid w:val="00676FB7"/>
    <w:rsid w:val="0067712D"/>
    <w:rsid w:val="006771DA"/>
    <w:rsid w:val="006773B4"/>
    <w:rsid w:val="00677A2A"/>
    <w:rsid w:val="00680927"/>
    <w:rsid w:val="006816A1"/>
    <w:rsid w:val="006819E8"/>
    <w:rsid w:val="0068264F"/>
    <w:rsid w:val="006826B5"/>
    <w:rsid w:val="006839DB"/>
    <w:rsid w:val="00683B6B"/>
    <w:rsid w:val="00683DF9"/>
    <w:rsid w:val="00684CE9"/>
    <w:rsid w:val="006855B7"/>
    <w:rsid w:val="00685764"/>
    <w:rsid w:val="00685AF0"/>
    <w:rsid w:val="006869E5"/>
    <w:rsid w:val="00687664"/>
    <w:rsid w:val="00687FEA"/>
    <w:rsid w:val="0069097A"/>
    <w:rsid w:val="00692425"/>
    <w:rsid w:val="006924C5"/>
    <w:rsid w:val="00695EC8"/>
    <w:rsid w:val="00696664"/>
    <w:rsid w:val="006966C2"/>
    <w:rsid w:val="00696894"/>
    <w:rsid w:val="00697258"/>
    <w:rsid w:val="006A0284"/>
    <w:rsid w:val="006A06D0"/>
    <w:rsid w:val="006A1357"/>
    <w:rsid w:val="006A19C5"/>
    <w:rsid w:val="006A2074"/>
    <w:rsid w:val="006A22E5"/>
    <w:rsid w:val="006A25A9"/>
    <w:rsid w:val="006A2DD5"/>
    <w:rsid w:val="006A37D5"/>
    <w:rsid w:val="006A4250"/>
    <w:rsid w:val="006A4F55"/>
    <w:rsid w:val="006A51C6"/>
    <w:rsid w:val="006A726C"/>
    <w:rsid w:val="006A7C18"/>
    <w:rsid w:val="006A7D36"/>
    <w:rsid w:val="006B2E38"/>
    <w:rsid w:val="006B3247"/>
    <w:rsid w:val="006B3703"/>
    <w:rsid w:val="006B3B1D"/>
    <w:rsid w:val="006B4473"/>
    <w:rsid w:val="006B56EC"/>
    <w:rsid w:val="006B636E"/>
    <w:rsid w:val="006B63DE"/>
    <w:rsid w:val="006B6BE0"/>
    <w:rsid w:val="006B7081"/>
    <w:rsid w:val="006C0642"/>
    <w:rsid w:val="006C119A"/>
    <w:rsid w:val="006C27C8"/>
    <w:rsid w:val="006C28B3"/>
    <w:rsid w:val="006C3056"/>
    <w:rsid w:val="006C3230"/>
    <w:rsid w:val="006C33B1"/>
    <w:rsid w:val="006C351D"/>
    <w:rsid w:val="006C57A9"/>
    <w:rsid w:val="006C5B42"/>
    <w:rsid w:val="006C61C4"/>
    <w:rsid w:val="006C66DD"/>
    <w:rsid w:val="006C6A34"/>
    <w:rsid w:val="006C7C87"/>
    <w:rsid w:val="006D040A"/>
    <w:rsid w:val="006D0761"/>
    <w:rsid w:val="006D162E"/>
    <w:rsid w:val="006D19B4"/>
    <w:rsid w:val="006D2A91"/>
    <w:rsid w:val="006D2BFD"/>
    <w:rsid w:val="006D327C"/>
    <w:rsid w:val="006D3EC2"/>
    <w:rsid w:val="006D448D"/>
    <w:rsid w:val="006D49D9"/>
    <w:rsid w:val="006D50A5"/>
    <w:rsid w:val="006D5792"/>
    <w:rsid w:val="006D75EF"/>
    <w:rsid w:val="006D7712"/>
    <w:rsid w:val="006D7AA2"/>
    <w:rsid w:val="006D7C7D"/>
    <w:rsid w:val="006E0257"/>
    <w:rsid w:val="006E0CC1"/>
    <w:rsid w:val="006E16B9"/>
    <w:rsid w:val="006E1979"/>
    <w:rsid w:val="006E1E2D"/>
    <w:rsid w:val="006E1E67"/>
    <w:rsid w:val="006E1EFE"/>
    <w:rsid w:val="006E1F89"/>
    <w:rsid w:val="006E2213"/>
    <w:rsid w:val="006E3C26"/>
    <w:rsid w:val="006E42D7"/>
    <w:rsid w:val="006E5363"/>
    <w:rsid w:val="006E584A"/>
    <w:rsid w:val="006E61A7"/>
    <w:rsid w:val="006E6E86"/>
    <w:rsid w:val="006F02CA"/>
    <w:rsid w:val="006F0328"/>
    <w:rsid w:val="006F06FF"/>
    <w:rsid w:val="006F0D3F"/>
    <w:rsid w:val="006F15A6"/>
    <w:rsid w:val="006F18B6"/>
    <w:rsid w:val="006F1E84"/>
    <w:rsid w:val="006F33EA"/>
    <w:rsid w:val="006F3997"/>
    <w:rsid w:val="006F3D62"/>
    <w:rsid w:val="006F5855"/>
    <w:rsid w:val="006F596E"/>
    <w:rsid w:val="006F6235"/>
    <w:rsid w:val="006F654B"/>
    <w:rsid w:val="006F7C4A"/>
    <w:rsid w:val="007001E5"/>
    <w:rsid w:val="00700BF9"/>
    <w:rsid w:val="00700F2C"/>
    <w:rsid w:val="00701FE5"/>
    <w:rsid w:val="0070275A"/>
    <w:rsid w:val="00702A02"/>
    <w:rsid w:val="00703269"/>
    <w:rsid w:val="0070450B"/>
    <w:rsid w:val="00704647"/>
    <w:rsid w:val="00705248"/>
    <w:rsid w:val="00705988"/>
    <w:rsid w:val="00705ECF"/>
    <w:rsid w:val="007068A1"/>
    <w:rsid w:val="00707342"/>
    <w:rsid w:val="00710541"/>
    <w:rsid w:val="0071183B"/>
    <w:rsid w:val="00711DA9"/>
    <w:rsid w:val="00712032"/>
    <w:rsid w:val="00712250"/>
    <w:rsid w:val="0071475A"/>
    <w:rsid w:val="007156CC"/>
    <w:rsid w:val="00715C7C"/>
    <w:rsid w:val="00716D4C"/>
    <w:rsid w:val="0071737A"/>
    <w:rsid w:val="007177DE"/>
    <w:rsid w:val="00717CF3"/>
    <w:rsid w:val="00717F39"/>
    <w:rsid w:val="00720165"/>
    <w:rsid w:val="007204FD"/>
    <w:rsid w:val="007205F2"/>
    <w:rsid w:val="00721507"/>
    <w:rsid w:val="00721681"/>
    <w:rsid w:val="00721A5F"/>
    <w:rsid w:val="00721CE7"/>
    <w:rsid w:val="00721E4E"/>
    <w:rsid w:val="0072206E"/>
    <w:rsid w:val="00722407"/>
    <w:rsid w:val="00722485"/>
    <w:rsid w:val="00722943"/>
    <w:rsid w:val="00722A2F"/>
    <w:rsid w:val="00723BC9"/>
    <w:rsid w:val="00724BB2"/>
    <w:rsid w:val="00724E83"/>
    <w:rsid w:val="00725EB5"/>
    <w:rsid w:val="0072609B"/>
    <w:rsid w:val="0072785D"/>
    <w:rsid w:val="00727963"/>
    <w:rsid w:val="00727BA8"/>
    <w:rsid w:val="0073039B"/>
    <w:rsid w:val="007303E3"/>
    <w:rsid w:val="007308D3"/>
    <w:rsid w:val="00730FF9"/>
    <w:rsid w:val="007315C7"/>
    <w:rsid w:val="0073263A"/>
    <w:rsid w:val="00732C6F"/>
    <w:rsid w:val="00732F0E"/>
    <w:rsid w:val="00735277"/>
    <w:rsid w:val="007352B4"/>
    <w:rsid w:val="007373BB"/>
    <w:rsid w:val="00740796"/>
    <w:rsid w:val="00740995"/>
    <w:rsid w:val="00741597"/>
    <w:rsid w:val="0074186E"/>
    <w:rsid w:val="007420F4"/>
    <w:rsid w:val="00743459"/>
    <w:rsid w:val="00743498"/>
    <w:rsid w:val="00744060"/>
    <w:rsid w:val="00745C5F"/>
    <w:rsid w:val="00745C93"/>
    <w:rsid w:val="00745D07"/>
    <w:rsid w:val="00745E9D"/>
    <w:rsid w:val="007466D1"/>
    <w:rsid w:val="00746E86"/>
    <w:rsid w:val="007501F5"/>
    <w:rsid w:val="007525F6"/>
    <w:rsid w:val="007527C8"/>
    <w:rsid w:val="00752AB7"/>
    <w:rsid w:val="0075410E"/>
    <w:rsid w:val="00754BD8"/>
    <w:rsid w:val="007550E6"/>
    <w:rsid w:val="0075532F"/>
    <w:rsid w:val="0075556A"/>
    <w:rsid w:val="0075592B"/>
    <w:rsid w:val="00755A63"/>
    <w:rsid w:val="00755F1D"/>
    <w:rsid w:val="00756043"/>
    <w:rsid w:val="00756386"/>
    <w:rsid w:val="00760369"/>
    <w:rsid w:val="007611E8"/>
    <w:rsid w:val="0076199A"/>
    <w:rsid w:val="00761A77"/>
    <w:rsid w:val="00761EFE"/>
    <w:rsid w:val="00761FF6"/>
    <w:rsid w:val="00762404"/>
    <w:rsid w:val="00762691"/>
    <w:rsid w:val="00762844"/>
    <w:rsid w:val="00762EA4"/>
    <w:rsid w:val="00763024"/>
    <w:rsid w:val="00763D2D"/>
    <w:rsid w:val="00763F6E"/>
    <w:rsid w:val="0076422D"/>
    <w:rsid w:val="00764EAB"/>
    <w:rsid w:val="0076561C"/>
    <w:rsid w:val="00765642"/>
    <w:rsid w:val="00765AD1"/>
    <w:rsid w:val="007665F0"/>
    <w:rsid w:val="007672D2"/>
    <w:rsid w:val="00767888"/>
    <w:rsid w:val="00770083"/>
    <w:rsid w:val="0077075B"/>
    <w:rsid w:val="00770D11"/>
    <w:rsid w:val="00770D70"/>
    <w:rsid w:val="007712FD"/>
    <w:rsid w:val="007716FF"/>
    <w:rsid w:val="007723CF"/>
    <w:rsid w:val="00773702"/>
    <w:rsid w:val="00774824"/>
    <w:rsid w:val="00774C1D"/>
    <w:rsid w:val="00774E75"/>
    <w:rsid w:val="00774EA7"/>
    <w:rsid w:val="007750EE"/>
    <w:rsid w:val="00776DFD"/>
    <w:rsid w:val="00776F22"/>
    <w:rsid w:val="007771F8"/>
    <w:rsid w:val="00777EB0"/>
    <w:rsid w:val="00780BCC"/>
    <w:rsid w:val="007811EC"/>
    <w:rsid w:val="00781E5A"/>
    <w:rsid w:val="00781F6F"/>
    <w:rsid w:val="007823AF"/>
    <w:rsid w:val="00782EFD"/>
    <w:rsid w:val="007830B3"/>
    <w:rsid w:val="007837F7"/>
    <w:rsid w:val="00783864"/>
    <w:rsid w:val="007847A0"/>
    <w:rsid w:val="00784A01"/>
    <w:rsid w:val="00784F03"/>
    <w:rsid w:val="00785471"/>
    <w:rsid w:val="0078588C"/>
    <w:rsid w:val="0078682A"/>
    <w:rsid w:val="00786B56"/>
    <w:rsid w:val="00787CEC"/>
    <w:rsid w:val="0079124F"/>
    <w:rsid w:val="00791AB6"/>
    <w:rsid w:val="00791EC8"/>
    <w:rsid w:val="00793795"/>
    <w:rsid w:val="007946BD"/>
    <w:rsid w:val="00794D9A"/>
    <w:rsid w:val="007963A7"/>
    <w:rsid w:val="007976E9"/>
    <w:rsid w:val="007A159F"/>
    <w:rsid w:val="007A15B0"/>
    <w:rsid w:val="007A16C2"/>
    <w:rsid w:val="007A220B"/>
    <w:rsid w:val="007A2629"/>
    <w:rsid w:val="007A2FCF"/>
    <w:rsid w:val="007A5379"/>
    <w:rsid w:val="007A6759"/>
    <w:rsid w:val="007B0885"/>
    <w:rsid w:val="007B094A"/>
    <w:rsid w:val="007B2599"/>
    <w:rsid w:val="007B35C4"/>
    <w:rsid w:val="007B374E"/>
    <w:rsid w:val="007B37B1"/>
    <w:rsid w:val="007B4439"/>
    <w:rsid w:val="007B4F82"/>
    <w:rsid w:val="007B5A72"/>
    <w:rsid w:val="007B61C5"/>
    <w:rsid w:val="007B6BC3"/>
    <w:rsid w:val="007C0D31"/>
    <w:rsid w:val="007C0DF3"/>
    <w:rsid w:val="007C0F41"/>
    <w:rsid w:val="007C10F0"/>
    <w:rsid w:val="007C1641"/>
    <w:rsid w:val="007C3553"/>
    <w:rsid w:val="007C43FC"/>
    <w:rsid w:val="007C4A69"/>
    <w:rsid w:val="007C4D66"/>
    <w:rsid w:val="007C5AF4"/>
    <w:rsid w:val="007C5D8C"/>
    <w:rsid w:val="007C7A61"/>
    <w:rsid w:val="007D0269"/>
    <w:rsid w:val="007D0BC4"/>
    <w:rsid w:val="007D1793"/>
    <w:rsid w:val="007D3377"/>
    <w:rsid w:val="007D3508"/>
    <w:rsid w:val="007D3610"/>
    <w:rsid w:val="007D426F"/>
    <w:rsid w:val="007D62D2"/>
    <w:rsid w:val="007D666A"/>
    <w:rsid w:val="007E0A11"/>
    <w:rsid w:val="007E1798"/>
    <w:rsid w:val="007E19D3"/>
    <w:rsid w:val="007E249A"/>
    <w:rsid w:val="007E2EE2"/>
    <w:rsid w:val="007E35C5"/>
    <w:rsid w:val="007E4A07"/>
    <w:rsid w:val="007E56A9"/>
    <w:rsid w:val="007E5B75"/>
    <w:rsid w:val="007E6BA4"/>
    <w:rsid w:val="007E705B"/>
    <w:rsid w:val="007E7652"/>
    <w:rsid w:val="007F2160"/>
    <w:rsid w:val="007F21C5"/>
    <w:rsid w:val="007F2705"/>
    <w:rsid w:val="007F2DBB"/>
    <w:rsid w:val="007F3F57"/>
    <w:rsid w:val="007F3F8B"/>
    <w:rsid w:val="007F4439"/>
    <w:rsid w:val="007F4D3E"/>
    <w:rsid w:val="007F5204"/>
    <w:rsid w:val="007F5834"/>
    <w:rsid w:val="007F5B95"/>
    <w:rsid w:val="007F6FE7"/>
    <w:rsid w:val="007F728C"/>
    <w:rsid w:val="007F7B25"/>
    <w:rsid w:val="00800240"/>
    <w:rsid w:val="008005F2"/>
    <w:rsid w:val="00801499"/>
    <w:rsid w:val="008030E9"/>
    <w:rsid w:val="00804694"/>
    <w:rsid w:val="00805A7B"/>
    <w:rsid w:val="008069C7"/>
    <w:rsid w:val="00806BDE"/>
    <w:rsid w:val="00806C2F"/>
    <w:rsid w:val="00811335"/>
    <w:rsid w:val="00812282"/>
    <w:rsid w:val="00813715"/>
    <w:rsid w:val="0081385C"/>
    <w:rsid w:val="0081420B"/>
    <w:rsid w:val="0081523E"/>
    <w:rsid w:val="008157C9"/>
    <w:rsid w:val="008159A5"/>
    <w:rsid w:val="00815BA1"/>
    <w:rsid w:val="00815F2C"/>
    <w:rsid w:val="008160AC"/>
    <w:rsid w:val="008160D4"/>
    <w:rsid w:val="00817E9B"/>
    <w:rsid w:val="00820AFB"/>
    <w:rsid w:val="00820CFC"/>
    <w:rsid w:val="008211FD"/>
    <w:rsid w:val="00821951"/>
    <w:rsid w:val="00821EA6"/>
    <w:rsid w:val="0082228B"/>
    <w:rsid w:val="0082477F"/>
    <w:rsid w:val="00824814"/>
    <w:rsid w:val="00825114"/>
    <w:rsid w:val="0082531E"/>
    <w:rsid w:val="00825B58"/>
    <w:rsid w:val="008262CE"/>
    <w:rsid w:val="00826450"/>
    <w:rsid w:val="00826973"/>
    <w:rsid w:val="0082737F"/>
    <w:rsid w:val="00830233"/>
    <w:rsid w:val="0083148B"/>
    <w:rsid w:val="00831FD9"/>
    <w:rsid w:val="008321D4"/>
    <w:rsid w:val="0083286B"/>
    <w:rsid w:val="008329AA"/>
    <w:rsid w:val="00832AE9"/>
    <w:rsid w:val="0083347E"/>
    <w:rsid w:val="00834275"/>
    <w:rsid w:val="0083430F"/>
    <w:rsid w:val="008344F5"/>
    <w:rsid w:val="00834569"/>
    <w:rsid w:val="008351FE"/>
    <w:rsid w:val="00835841"/>
    <w:rsid w:val="00837B7C"/>
    <w:rsid w:val="008406FC"/>
    <w:rsid w:val="00840877"/>
    <w:rsid w:val="00841A77"/>
    <w:rsid w:val="008420FA"/>
    <w:rsid w:val="00842B1F"/>
    <w:rsid w:val="008438E9"/>
    <w:rsid w:val="00843BD9"/>
    <w:rsid w:val="00844D14"/>
    <w:rsid w:val="008454D0"/>
    <w:rsid w:val="00845617"/>
    <w:rsid w:val="0084572F"/>
    <w:rsid w:val="00845F48"/>
    <w:rsid w:val="00846577"/>
    <w:rsid w:val="00846CEE"/>
    <w:rsid w:val="00847301"/>
    <w:rsid w:val="008474F4"/>
    <w:rsid w:val="008479F0"/>
    <w:rsid w:val="008513F9"/>
    <w:rsid w:val="00852775"/>
    <w:rsid w:val="008527F5"/>
    <w:rsid w:val="008529F8"/>
    <w:rsid w:val="008532C2"/>
    <w:rsid w:val="008537E8"/>
    <w:rsid w:val="0085449F"/>
    <w:rsid w:val="008545D6"/>
    <w:rsid w:val="00854849"/>
    <w:rsid w:val="00855277"/>
    <w:rsid w:val="00855E78"/>
    <w:rsid w:val="00856623"/>
    <w:rsid w:val="0085688E"/>
    <w:rsid w:val="00856B4F"/>
    <w:rsid w:val="00857110"/>
    <w:rsid w:val="00860201"/>
    <w:rsid w:val="00861383"/>
    <w:rsid w:val="008616B1"/>
    <w:rsid w:val="008616F6"/>
    <w:rsid w:val="008628A7"/>
    <w:rsid w:val="00863004"/>
    <w:rsid w:val="00864E14"/>
    <w:rsid w:val="00864EA2"/>
    <w:rsid w:val="00865E53"/>
    <w:rsid w:val="008670DB"/>
    <w:rsid w:val="00867719"/>
    <w:rsid w:val="0087008B"/>
    <w:rsid w:val="0087150E"/>
    <w:rsid w:val="008722F4"/>
    <w:rsid w:val="008729D4"/>
    <w:rsid w:val="0087338C"/>
    <w:rsid w:val="00873B13"/>
    <w:rsid w:val="00873EAA"/>
    <w:rsid w:val="00874CC8"/>
    <w:rsid w:val="0087507D"/>
    <w:rsid w:val="008751DF"/>
    <w:rsid w:val="00875B46"/>
    <w:rsid w:val="00875F5C"/>
    <w:rsid w:val="00877A66"/>
    <w:rsid w:val="00877B4E"/>
    <w:rsid w:val="00877D43"/>
    <w:rsid w:val="0088103F"/>
    <w:rsid w:val="008812DC"/>
    <w:rsid w:val="008816DB"/>
    <w:rsid w:val="008819D2"/>
    <w:rsid w:val="00882928"/>
    <w:rsid w:val="0088379B"/>
    <w:rsid w:val="00883E57"/>
    <w:rsid w:val="008842DA"/>
    <w:rsid w:val="0088478B"/>
    <w:rsid w:val="00884B73"/>
    <w:rsid w:val="00884CE4"/>
    <w:rsid w:val="00884E4C"/>
    <w:rsid w:val="00885E7C"/>
    <w:rsid w:val="00886771"/>
    <w:rsid w:val="00886D16"/>
    <w:rsid w:val="008871E7"/>
    <w:rsid w:val="00890069"/>
    <w:rsid w:val="00890CB4"/>
    <w:rsid w:val="008911FF"/>
    <w:rsid w:val="008917B0"/>
    <w:rsid w:val="00891E63"/>
    <w:rsid w:val="00891F41"/>
    <w:rsid w:val="0089239D"/>
    <w:rsid w:val="00892831"/>
    <w:rsid w:val="00893590"/>
    <w:rsid w:val="00893D00"/>
    <w:rsid w:val="00894359"/>
    <w:rsid w:val="008944D5"/>
    <w:rsid w:val="0089563E"/>
    <w:rsid w:val="00895F1C"/>
    <w:rsid w:val="00895F62"/>
    <w:rsid w:val="0089627A"/>
    <w:rsid w:val="00896384"/>
    <w:rsid w:val="008963EC"/>
    <w:rsid w:val="008974FD"/>
    <w:rsid w:val="00897615"/>
    <w:rsid w:val="00897717"/>
    <w:rsid w:val="008A1D97"/>
    <w:rsid w:val="008A2710"/>
    <w:rsid w:val="008A2D61"/>
    <w:rsid w:val="008A3450"/>
    <w:rsid w:val="008A3823"/>
    <w:rsid w:val="008A4405"/>
    <w:rsid w:val="008A528B"/>
    <w:rsid w:val="008A545D"/>
    <w:rsid w:val="008A616D"/>
    <w:rsid w:val="008A641C"/>
    <w:rsid w:val="008A693F"/>
    <w:rsid w:val="008A7599"/>
    <w:rsid w:val="008A76E1"/>
    <w:rsid w:val="008A76F7"/>
    <w:rsid w:val="008B0021"/>
    <w:rsid w:val="008B04F2"/>
    <w:rsid w:val="008B0D3C"/>
    <w:rsid w:val="008B2538"/>
    <w:rsid w:val="008B30AD"/>
    <w:rsid w:val="008B31CD"/>
    <w:rsid w:val="008B4255"/>
    <w:rsid w:val="008B42C1"/>
    <w:rsid w:val="008B4A27"/>
    <w:rsid w:val="008B55B8"/>
    <w:rsid w:val="008B5864"/>
    <w:rsid w:val="008B5BF4"/>
    <w:rsid w:val="008B654D"/>
    <w:rsid w:val="008B70FF"/>
    <w:rsid w:val="008B7769"/>
    <w:rsid w:val="008C04D2"/>
    <w:rsid w:val="008C2A76"/>
    <w:rsid w:val="008C3D4E"/>
    <w:rsid w:val="008C47F9"/>
    <w:rsid w:val="008C481E"/>
    <w:rsid w:val="008C499C"/>
    <w:rsid w:val="008C5FF3"/>
    <w:rsid w:val="008C638C"/>
    <w:rsid w:val="008C7285"/>
    <w:rsid w:val="008C76B9"/>
    <w:rsid w:val="008D019B"/>
    <w:rsid w:val="008D0380"/>
    <w:rsid w:val="008D18DA"/>
    <w:rsid w:val="008D314F"/>
    <w:rsid w:val="008D45D6"/>
    <w:rsid w:val="008D6E1E"/>
    <w:rsid w:val="008D759A"/>
    <w:rsid w:val="008D7DFA"/>
    <w:rsid w:val="008E0C07"/>
    <w:rsid w:val="008E127F"/>
    <w:rsid w:val="008E144C"/>
    <w:rsid w:val="008E1E0D"/>
    <w:rsid w:val="008E2D19"/>
    <w:rsid w:val="008E42EB"/>
    <w:rsid w:val="008E4396"/>
    <w:rsid w:val="008E4B68"/>
    <w:rsid w:val="008E4FE1"/>
    <w:rsid w:val="008E51FC"/>
    <w:rsid w:val="008E57CD"/>
    <w:rsid w:val="008E591F"/>
    <w:rsid w:val="008E6065"/>
    <w:rsid w:val="008E7E79"/>
    <w:rsid w:val="008F071E"/>
    <w:rsid w:val="008F1E19"/>
    <w:rsid w:val="008F244E"/>
    <w:rsid w:val="008F2DE4"/>
    <w:rsid w:val="008F2EA5"/>
    <w:rsid w:val="008F3D2B"/>
    <w:rsid w:val="008F452D"/>
    <w:rsid w:val="008F48CB"/>
    <w:rsid w:val="008F56B4"/>
    <w:rsid w:val="008F61CC"/>
    <w:rsid w:val="008F64F6"/>
    <w:rsid w:val="008F6980"/>
    <w:rsid w:val="008F6D05"/>
    <w:rsid w:val="008F6D0E"/>
    <w:rsid w:val="008F758B"/>
    <w:rsid w:val="009010EF"/>
    <w:rsid w:val="0090234C"/>
    <w:rsid w:val="00902674"/>
    <w:rsid w:val="009039F3"/>
    <w:rsid w:val="00903C5E"/>
    <w:rsid w:val="009042BB"/>
    <w:rsid w:val="00904857"/>
    <w:rsid w:val="00905599"/>
    <w:rsid w:val="0090577C"/>
    <w:rsid w:val="00905FC1"/>
    <w:rsid w:val="00906401"/>
    <w:rsid w:val="009070AC"/>
    <w:rsid w:val="00910235"/>
    <w:rsid w:val="009106BD"/>
    <w:rsid w:val="0091100B"/>
    <w:rsid w:val="009115ED"/>
    <w:rsid w:val="009119F2"/>
    <w:rsid w:val="00912C26"/>
    <w:rsid w:val="0091499B"/>
    <w:rsid w:val="0091556C"/>
    <w:rsid w:val="0091590B"/>
    <w:rsid w:val="00915BE8"/>
    <w:rsid w:val="009161F5"/>
    <w:rsid w:val="0091633F"/>
    <w:rsid w:val="009209DB"/>
    <w:rsid w:val="0092111E"/>
    <w:rsid w:val="00921398"/>
    <w:rsid w:val="00922F6D"/>
    <w:rsid w:val="009232A1"/>
    <w:rsid w:val="00924777"/>
    <w:rsid w:val="00924B53"/>
    <w:rsid w:val="00924EE2"/>
    <w:rsid w:val="0092577B"/>
    <w:rsid w:val="009257AB"/>
    <w:rsid w:val="009260BE"/>
    <w:rsid w:val="00926CFC"/>
    <w:rsid w:val="00930474"/>
    <w:rsid w:val="00931155"/>
    <w:rsid w:val="0093239F"/>
    <w:rsid w:val="00932BC0"/>
    <w:rsid w:val="00933245"/>
    <w:rsid w:val="0093368E"/>
    <w:rsid w:val="0093387B"/>
    <w:rsid w:val="00934123"/>
    <w:rsid w:val="009356FB"/>
    <w:rsid w:val="009368F9"/>
    <w:rsid w:val="00937614"/>
    <w:rsid w:val="00937627"/>
    <w:rsid w:val="00937BA5"/>
    <w:rsid w:val="00940813"/>
    <w:rsid w:val="00940FE7"/>
    <w:rsid w:val="0094118C"/>
    <w:rsid w:val="0094160B"/>
    <w:rsid w:val="009423EE"/>
    <w:rsid w:val="00942595"/>
    <w:rsid w:val="00942F0B"/>
    <w:rsid w:val="00943526"/>
    <w:rsid w:val="009453F9"/>
    <w:rsid w:val="00945622"/>
    <w:rsid w:val="00950887"/>
    <w:rsid w:val="00950F39"/>
    <w:rsid w:val="00951FD6"/>
    <w:rsid w:val="0095364B"/>
    <w:rsid w:val="009541D1"/>
    <w:rsid w:val="0095482C"/>
    <w:rsid w:val="009550F5"/>
    <w:rsid w:val="00960B96"/>
    <w:rsid w:val="00961445"/>
    <w:rsid w:val="00961522"/>
    <w:rsid w:val="00963FEF"/>
    <w:rsid w:val="00964537"/>
    <w:rsid w:val="00964801"/>
    <w:rsid w:val="0096486A"/>
    <w:rsid w:val="00964E24"/>
    <w:rsid w:val="00965044"/>
    <w:rsid w:val="009651B5"/>
    <w:rsid w:val="009652AB"/>
    <w:rsid w:val="009652DF"/>
    <w:rsid w:val="0096582C"/>
    <w:rsid w:val="009677F7"/>
    <w:rsid w:val="00967871"/>
    <w:rsid w:val="009707A2"/>
    <w:rsid w:val="00971057"/>
    <w:rsid w:val="009730C8"/>
    <w:rsid w:val="0097485A"/>
    <w:rsid w:val="00974A4C"/>
    <w:rsid w:val="0097551A"/>
    <w:rsid w:val="00975E88"/>
    <w:rsid w:val="00976A58"/>
    <w:rsid w:val="00977480"/>
    <w:rsid w:val="00977795"/>
    <w:rsid w:val="009810D4"/>
    <w:rsid w:val="00981790"/>
    <w:rsid w:val="00981C91"/>
    <w:rsid w:val="00982DE2"/>
    <w:rsid w:val="009830A3"/>
    <w:rsid w:val="00983574"/>
    <w:rsid w:val="00983847"/>
    <w:rsid w:val="00984184"/>
    <w:rsid w:val="0098675C"/>
    <w:rsid w:val="00986AD9"/>
    <w:rsid w:val="00987853"/>
    <w:rsid w:val="00990998"/>
    <w:rsid w:val="00990C11"/>
    <w:rsid w:val="00991B72"/>
    <w:rsid w:val="00991E40"/>
    <w:rsid w:val="009946D7"/>
    <w:rsid w:val="00994C75"/>
    <w:rsid w:val="00994E14"/>
    <w:rsid w:val="009956AA"/>
    <w:rsid w:val="00995C21"/>
    <w:rsid w:val="00995F10"/>
    <w:rsid w:val="009965CF"/>
    <w:rsid w:val="00997234"/>
    <w:rsid w:val="009972AA"/>
    <w:rsid w:val="00997BD7"/>
    <w:rsid w:val="009A0633"/>
    <w:rsid w:val="009A06B3"/>
    <w:rsid w:val="009A0A3A"/>
    <w:rsid w:val="009A0A71"/>
    <w:rsid w:val="009A1B43"/>
    <w:rsid w:val="009A1C60"/>
    <w:rsid w:val="009A20B6"/>
    <w:rsid w:val="009A3B00"/>
    <w:rsid w:val="009A457A"/>
    <w:rsid w:val="009A4C6E"/>
    <w:rsid w:val="009A4EBE"/>
    <w:rsid w:val="009A5A26"/>
    <w:rsid w:val="009A5C0C"/>
    <w:rsid w:val="009B008D"/>
    <w:rsid w:val="009B02EA"/>
    <w:rsid w:val="009B08E1"/>
    <w:rsid w:val="009B0CFB"/>
    <w:rsid w:val="009B176F"/>
    <w:rsid w:val="009B1A42"/>
    <w:rsid w:val="009B1BE8"/>
    <w:rsid w:val="009B2A50"/>
    <w:rsid w:val="009B2CD6"/>
    <w:rsid w:val="009B2E08"/>
    <w:rsid w:val="009B3487"/>
    <w:rsid w:val="009B34B2"/>
    <w:rsid w:val="009B3891"/>
    <w:rsid w:val="009B39D4"/>
    <w:rsid w:val="009B50CB"/>
    <w:rsid w:val="009B5180"/>
    <w:rsid w:val="009B5657"/>
    <w:rsid w:val="009B5A80"/>
    <w:rsid w:val="009B6E99"/>
    <w:rsid w:val="009B7A96"/>
    <w:rsid w:val="009B7C8B"/>
    <w:rsid w:val="009C094D"/>
    <w:rsid w:val="009C0C34"/>
    <w:rsid w:val="009C1220"/>
    <w:rsid w:val="009C1C7C"/>
    <w:rsid w:val="009C2251"/>
    <w:rsid w:val="009C24B3"/>
    <w:rsid w:val="009C2581"/>
    <w:rsid w:val="009C28E0"/>
    <w:rsid w:val="009C3700"/>
    <w:rsid w:val="009C3C89"/>
    <w:rsid w:val="009C411F"/>
    <w:rsid w:val="009C4A02"/>
    <w:rsid w:val="009C57C6"/>
    <w:rsid w:val="009C57DA"/>
    <w:rsid w:val="009C5C7E"/>
    <w:rsid w:val="009C660F"/>
    <w:rsid w:val="009C73DA"/>
    <w:rsid w:val="009C76B7"/>
    <w:rsid w:val="009D012C"/>
    <w:rsid w:val="009D0F17"/>
    <w:rsid w:val="009D0FA8"/>
    <w:rsid w:val="009D15E3"/>
    <w:rsid w:val="009D256E"/>
    <w:rsid w:val="009D265C"/>
    <w:rsid w:val="009D283E"/>
    <w:rsid w:val="009D2A28"/>
    <w:rsid w:val="009D3847"/>
    <w:rsid w:val="009D413D"/>
    <w:rsid w:val="009D449C"/>
    <w:rsid w:val="009D4FCC"/>
    <w:rsid w:val="009D5744"/>
    <w:rsid w:val="009D5D5B"/>
    <w:rsid w:val="009D5E42"/>
    <w:rsid w:val="009D61D5"/>
    <w:rsid w:val="009D647D"/>
    <w:rsid w:val="009E02F9"/>
    <w:rsid w:val="009E096D"/>
    <w:rsid w:val="009E0A8C"/>
    <w:rsid w:val="009E130F"/>
    <w:rsid w:val="009E1A44"/>
    <w:rsid w:val="009E27A3"/>
    <w:rsid w:val="009E2842"/>
    <w:rsid w:val="009E3B53"/>
    <w:rsid w:val="009E4347"/>
    <w:rsid w:val="009E48C7"/>
    <w:rsid w:val="009E4D2E"/>
    <w:rsid w:val="009E50EE"/>
    <w:rsid w:val="009E585F"/>
    <w:rsid w:val="009E5A56"/>
    <w:rsid w:val="009E6325"/>
    <w:rsid w:val="009E6B75"/>
    <w:rsid w:val="009E7134"/>
    <w:rsid w:val="009E72A6"/>
    <w:rsid w:val="009E74B9"/>
    <w:rsid w:val="009F22C5"/>
    <w:rsid w:val="009F30BA"/>
    <w:rsid w:val="009F37F6"/>
    <w:rsid w:val="009F45B2"/>
    <w:rsid w:val="009F4AB5"/>
    <w:rsid w:val="009F5A9D"/>
    <w:rsid w:val="009F74AA"/>
    <w:rsid w:val="009F74AF"/>
    <w:rsid w:val="00A00203"/>
    <w:rsid w:val="00A00447"/>
    <w:rsid w:val="00A0075A"/>
    <w:rsid w:val="00A00765"/>
    <w:rsid w:val="00A0083F"/>
    <w:rsid w:val="00A00C87"/>
    <w:rsid w:val="00A0304A"/>
    <w:rsid w:val="00A0371A"/>
    <w:rsid w:val="00A03802"/>
    <w:rsid w:val="00A041AB"/>
    <w:rsid w:val="00A04E91"/>
    <w:rsid w:val="00A05DE1"/>
    <w:rsid w:val="00A06531"/>
    <w:rsid w:val="00A06F71"/>
    <w:rsid w:val="00A0742E"/>
    <w:rsid w:val="00A07D1A"/>
    <w:rsid w:val="00A07DD5"/>
    <w:rsid w:val="00A1020E"/>
    <w:rsid w:val="00A1075A"/>
    <w:rsid w:val="00A109BD"/>
    <w:rsid w:val="00A10EB8"/>
    <w:rsid w:val="00A11306"/>
    <w:rsid w:val="00A11904"/>
    <w:rsid w:val="00A11991"/>
    <w:rsid w:val="00A13DF1"/>
    <w:rsid w:val="00A15043"/>
    <w:rsid w:val="00A1518A"/>
    <w:rsid w:val="00A154D3"/>
    <w:rsid w:val="00A15937"/>
    <w:rsid w:val="00A1713F"/>
    <w:rsid w:val="00A1757F"/>
    <w:rsid w:val="00A17DC3"/>
    <w:rsid w:val="00A202F3"/>
    <w:rsid w:val="00A2033F"/>
    <w:rsid w:val="00A20377"/>
    <w:rsid w:val="00A23222"/>
    <w:rsid w:val="00A2366A"/>
    <w:rsid w:val="00A24057"/>
    <w:rsid w:val="00A24685"/>
    <w:rsid w:val="00A24894"/>
    <w:rsid w:val="00A25881"/>
    <w:rsid w:val="00A265C9"/>
    <w:rsid w:val="00A26921"/>
    <w:rsid w:val="00A272B5"/>
    <w:rsid w:val="00A27BA2"/>
    <w:rsid w:val="00A27C2D"/>
    <w:rsid w:val="00A30AE3"/>
    <w:rsid w:val="00A32766"/>
    <w:rsid w:val="00A332DC"/>
    <w:rsid w:val="00A3388F"/>
    <w:rsid w:val="00A338EC"/>
    <w:rsid w:val="00A33EE5"/>
    <w:rsid w:val="00A34356"/>
    <w:rsid w:val="00A3547C"/>
    <w:rsid w:val="00A35BD9"/>
    <w:rsid w:val="00A36A49"/>
    <w:rsid w:val="00A36B59"/>
    <w:rsid w:val="00A37A6F"/>
    <w:rsid w:val="00A404CF"/>
    <w:rsid w:val="00A40640"/>
    <w:rsid w:val="00A41019"/>
    <w:rsid w:val="00A41263"/>
    <w:rsid w:val="00A4176E"/>
    <w:rsid w:val="00A428FA"/>
    <w:rsid w:val="00A429DC"/>
    <w:rsid w:val="00A42C3D"/>
    <w:rsid w:val="00A42DB6"/>
    <w:rsid w:val="00A42E64"/>
    <w:rsid w:val="00A431F4"/>
    <w:rsid w:val="00A433A2"/>
    <w:rsid w:val="00A43BC8"/>
    <w:rsid w:val="00A43DC6"/>
    <w:rsid w:val="00A4427A"/>
    <w:rsid w:val="00A447EF"/>
    <w:rsid w:val="00A452D9"/>
    <w:rsid w:val="00A45BD8"/>
    <w:rsid w:val="00A461CE"/>
    <w:rsid w:val="00A46273"/>
    <w:rsid w:val="00A46ACB"/>
    <w:rsid w:val="00A5112A"/>
    <w:rsid w:val="00A516EE"/>
    <w:rsid w:val="00A52110"/>
    <w:rsid w:val="00A52B5C"/>
    <w:rsid w:val="00A52D38"/>
    <w:rsid w:val="00A53E78"/>
    <w:rsid w:val="00A5409D"/>
    <w:rsid w:val="00A56654"/>
    <w:rsid w:val="00A56B10"/>
    <w:rsid w:val="00A56B76"/>
    <w:rsid w:val="00A578BD"/>
    <w:rsid w:val="00A57984"/>
    <w:rsid w:val="00A57D92"/>
    <w:rsid w:val="00A6117B"/>
    <w:rsid w:val="00A620FB"/>
    <w:rsid w:val="00A62795"/>
    <w:rsid w:val="00A62969"/>
    <w:rsid w:val="00A6331B"/>
    <w:rsid w:val="00A6364D"/>
    <w:rsid w:val="00A638F5"/>
    <w:rsid w:val="00A65441"/>
    <w:rsid w:val="00A65A97"/>
    <w:rsid w:val="00A65E38"/>
    <w:rsid w:val="00A666B7"/>
    <w:rsid w:val="00A66B38"/>
    <w:rsid w:val="00A670AA"/>
    <w:rsid w:val="00A67336"/>
    <w:rsid w:val="00A709D9"/>
    <w:rsid w:val="00A70C34"/>
    <w:rsid w:val="00A71897"/>
    <w:rsid w:val="00A71B01"/>
    <w:rsid w:val="00A71B62"/>
    <w:rsid w:val="00A7250F"/>
    <w:rsid w:val="00A74806"/>
    <w:rsid w:val="00A75B19"/>
    <w:rsid w:val="00A7655C"/>
    <w:rsid w:val="00A767F8"/>
    <w:rsid w:val="00A768A8"/>
    <w:rsid w:val="00A77414"/>
    <w:rsid w:val="00A77991"/>
    <w:rsid w:val="00A81360"/>
    <w:rsid w:val="00A81897"/>
    <w:rsid w:val="00A8385C"/>
    <w:rsid w:val="00A83FC7"/>
    <w:rsid w:val="00A83FE3"/>
    <w:rsid w:val="00A84767"/>
    <w:rsid w:val="00A84CA1"/>
    <w:rsid w:val="00A86214"/>
    <w:rsid w:val="00A862EF"/>
    <w:rsid w:val="00A86822"/>
    <w:rsid w:val="00A8768B"/>
    <w:rsid w:val="00A901AF"/>
    <w:rsid w:val="00A91364"/>
    <w:rsid w:val="00A92E3B"/>
    <w:rsid w:val="00A93203"/>
    <w:rsid w:val="00A93591"/>
    <w:rsid w:val="00A9417E"/>
    <w:rsid w:val="00A94D92"/>
    <w:rsid w:val="00A9516B"/>
    <w:rsid w:val="00A95777"/>
    <w:rsid w:val="00A95A57"/>
    <w:rsid w:val="00A95B35"/>
    <w:rsid w:val="00A95CCC"/>
    <w:rsid w:val="00A9798C"/>
    <w:rsid w:val="00A97AA7"/>
    <w:rsid w:val="00AA092A"/>
    <w:rsid w:val="00AA0AE4"/>
    <w:rsid w:val="00AA1584"/>
    <w:rsid w:val="00AA167C"/>
    <w:rsid w:val="00AA1B6F"/>
    <w:rsid w:val="00AA34D6"/>
    <w:rsid w:val="00AA3E30"/>
    <w:rsid w:val="00AA4190"/>
    <w:rsid w:val="00AA42C3"/>
    <w:rsid w:val="00AA44A4"/>
    <w:rsid w:val="00AA4D6A"/>
    <w:rsid w:val="00AA6037"/>
    <w:rsid w:val="00AA603E"/>
    <w:rsid w:val="00AA6E3E"/>
    <w:rsid w:val="00AA7609"/>
    <w:rsid w:val="00AA7CA7"/>
    <w:rsid w:val="00AB0B13"/>
    <w:rsid w:val="00AB0D71"/>
    <w:rsid w:val="00AB2BDE"/>
    <w:rsid w:val="00AB357C"/>
    <w:rsid w:val="00AB4142"/>
    <w:rsid w:val="00AB7000"/>
    <w:rsid w:val="00AB73DD"/>
    <w:rsid w:val="00AB7B57"/>
    <w:rsid w:val="00AC069D"/>
    <w:rsid w:val="00AC10FC"/>
    <w:rsid w:val="00AC196E"/>
    <w:rsid w:val="00AC1D7B"/>
    <w:rsid w:val="00AC21B5"/>
    <w:rsid w:val="00AC3364"/>
    <w:rsid w:val="00AC4109"/>
    <w:rsid w:val="00AC41F5"/>
    <w:rsid w:val="00AC47D0"/>
    <w:rsid w:val="00AC75A5"/>
    <w:rsid w:val="00AD0F66"/>
    <w:rsid w:val="00AD1516"/>
    <w:rsid w:val="00AD1962"/>
    <w:rsid w:val="00AD257E"/>
    <w:rsid w:val="00AD2A9F"/>
    <w:rsid w:val="00AD2D01"/>
    <w:rsid w:val="00AD3815"/>
    <w:rsid w:val="00AD3E79"/>
    <w:rsid w:val="00AE0076"/>
    <w:rsid w:val="00AE0298"/>
    <w:rsid w:val="00AE12F9"/>
    <w:rsid w:val="00AE2A40"/>
    <w:rsid w:val="00AE2DBA"/>
    <w:rsid w:val="00AE31E8"/>
    <w:rsid w:val="00AE3478"/>
    <w:rsid w:val="00AE3DC0"/>
    <w:rsid w:val="00AE4C05"/>
    <w:rsid w:val="00AE4EDD"/>
    <w:rsid w:val="00AE563A"/>
    <w:rsid w:val="00AE5853"/>
    <w:rsid w:val="00AE5D6E"/>
    <w:rsid w:val="00AE670B"/>
    <w:rsid w:val="00AE750F"/>
    <w:rsid w:val="00AE79D8"/>
    <w:rsid w:val="00AF18B3"/>
    <w:rsid w:val="00AF18C8"/>
    <w:rsid w:val="00AF1F12"/>
    <w:rsid w:val="00AF2171"/>
    <w:rsid w:val="00AF3463"/>
    <w:rsid w:val="00AF3C8F"/>
    <w:rsid w:val="00AF52B9"/>
    <w:rsid w:val="00AF59DC"/>
    <w:rsid w:val="00AF5F74"/>
    <w:rsid w:val="00AF6710"/>
    <w:rsid w:val="00AF684C"/>
    <w:rsid w:val="00AF6FC9"/>
    <w:rsid w:val="00B00FC1"/>
    <w:rsid w:val="00B01ADE"/>
    <w:rsid w:val="00B026DB"/>
    <w:rsid w:val="00B03021"/>
    <w:rsid w:val="00B04264"/>
    <w:rsid w:val="00B04A10"/>
    <w:rsid w:val="00B04B33"/>
    <w:rsid w:val="00B05B60"/>
    <w:rsid w:val="00B062C8"/>
    <w:rsid w:val="00B066EF"/>
    <w:rsid w:val="00B06EE7"/>
    <w:rsid w:val="00B07A57"/>
    <w:rsid w:val="00B07B74"/>
    <w:rsid w:val="00B101AF"/>
    <w:rsid w:val="00B10E27"/>
    <w:rsid w:val="00B11342"/>
    <w:rsid w:val="00B118D0"/>
    <w:rsid w:val="00B11CAD"/>
    <w:rsid w:val="00B12D3A"/>
    <w:rsid w:val="00B12F88"/>
    <w:rsid w:val="00B13998"/>
    <w:rsid w:val="00B14D05"/>
    <w:rsid w:val="00B15068"/>
    <w:rsid w:val="00B15D01"/>
    <w:rsid w:val="00B16063"/>
    <w:rsid w:val="00B162CF"/>
    <w:rsid w:val="00B16610"/>
    <w:rsid w:val="00B1698D"/>
    <w:rsid w:val="00B16B23"/>
    <w:rsid w:val="00B171CF"/>
    <w:rsid w:val="00B20581"/>
    <w:rsid w:val="00B208B8"/>
    <w:rsid w:val="00B20DEE"/>
    <w:rsid w:val="00B21016"/>
    <w:rsid w:val="00B223A2"/>
    <w:rsid w:val="00B22E72"/>
    <w:rsid w:val="00B234CD"/>
    <w:rsid w:val="00B24183"/>
    <w:rsid w:val="00B25A51"/>
    <w:rsid w:val="00B2659F"/>
    <w:rsid w:val="00B26E98"/>
    <w:rsid w:val="00B27A3C"/>
    <w:rsid w:val="00B27DAA"/>
    <w:rsid w:val="00B3034C"/>
    <w:rsid w:val="00B30A75"/>
    <w:rsid w:val="00B31C8E"/>
    <w:rsid w:val="00B32384"/>
    <w:rsid w:val="00B34D29"/>
    <w:rsid w:val="00B34DBD"/>
    <w:rsid w:val="00B34EDE"/>
    <w:rsid w:val="00B3500D"/>
    <w:rsid w:val="00B35B76"/>
    <w:rsid w:val="00B35D3D"/>
    <w:rsid w:val="00B36F66"/>
    <w:rsid w:val="00B372F4"/>
    <w:rsid w:val="00B40E81"/>
    <w:rsid w:val="00B41126"/>
    <w:rsid w:val="00B421EE"/>
    <w:rsid w:val="00B423DD"/>
    <w:rsid w:val="00B42BA5"/>
    <w:rsid w:val="00B449B8"/>
    <w:rsid w:val="00B44B70"/>
    <w:rsid w:val="00B44D2F"/>
    <w:rsid w:val="00B46A7E"/>
    <w:rsid w:val="00B4747E"/>
    <w:rsid w:val="00B51AF1"/>
    <w:rsid w:val="00B51BC5"/>
    <w:rsid w:val="00B52BB5"/>
    <w:rsid w:val="00B52EF4"/>
    <w:rsid w:val="00B53E07"/>
    <w:rsid w:val="00B5509E"/>
    <w:rsid w:val="00B55460"/>
    <w:rsid w:val="00B55742"/>
    <w:rsid w:val="00B56533"/>
    <w:rsid w:val="00B5717B"/>
    <w:rsid w:val="00B60485"/>
    <w:rsid w:val="00B60558"/>
    <w:rsid w:val="00B628FC"/>
    <w:rsid w:val="00B62FEF"/>
    <w:rsid w:val="00B63566"/>
    <w:rsid w:val="00B63ABA"/>
    <w:rsid w:val="00B64270"/>
    <w:rsid w:val="00B64C83"/>
    <w:rsid w:val="00B64FCD"/>
    <w:rsid w:val="00B66B1F"/>
    <w:rsid w:val="00B70733"/>
    <w:rsid w:val="00B709A3"/>
    <w:rsid w:val="00B7203F"/>
    <w:rsid w:val="00B721FD"/>
    <w:rsid w:val="00B722AC"/>
    <w:rsid w:val="00B72C04"/>
    <w:rsid w:val="00B7359D"/>
    <w:rsid w:val="00B73BA5"/>
    <w:rsid w:val="00B74067"/>
    <w:rsid w:val="00B745B0"/>
    <w:rsid w:val="00B7462D"/>
    <w:rsid w:val="00B74B00"/>
    <w:rsid w:val="00B7516F"/>
    <w:rsid w:val="00B7578C"/>
    <w:rsid w:val="00B76557"/>
    <w:rsid w:val="00B76ED6"/>
    <w:rsid w:val="00B80250"/>
    <w:rsid w:val="00B807B7"/>
    <w:rsid w:val="00B80CA7"/>
    <w:rsid w:val="00B80DFA"/>
    <w:rsid w:val="00B80E4D"/>
    <w:rsid w:val="00B80F45"/>
    <w:rsid w:val="00B81242"/>
    <w:rsid w:val="00B829FF"/>
    <w:rsid w:val="00B82D60"/>
    <w:rsid w:val="00B83A24"/>
    <w:rsid w:val="00B8452C"/>
    <w:rsid w:val="00B847D4"/>
    <w:rsid w:val="00B84AEA"/>
    <w:rsid w:val="00B84D3B"/>
    <w:rsid w:val="00B86ED9"/>
    <w:rsid w:val="00B87020"/>
    <w:rsid w:val="00B87085"/>
    <w:rsid w:val="00B87A2E"/>
    <w:rsid w:val="00B90C17"/>
    <w:rsid w:val="00B9151C"/>
    <w:rsid w:val="00B92493"/>
    <w:rsid w:val="00B935FB"/>
    <w:rsid w:val="00B94722"/>
    <w:rsid w:val="00B962B0"/>
    <w:rsid w:val="00B9674E"/>
    <w:rsid w:val="00B969E1"/>
    <w:rsid w:val="00BA02F9"/>
    <w:rsid w:val="00BA15FF"/>
    <w:rsid w:val="00BA277B"/>
    <w:rsid w:val="00BA2C45"/>
    <w:rsid w:val="00BA3601"/>
    <w:rsid w:val="00BA3992"/>
    <w:rsid w:val="00BA4058"/>
    <w:rsid w:val="00BA41C6"/>
    <w:rsid w:val="00BA443A"/>
    <w:rsid w:val="00BA458E"/>
    <w:rsid w:val="00BA55CC"/>
    <w:rsid w:val="00BA61A1"/>
    <w:rsid w:val="00BA67CE"/>
    <w:rsid w:val="00BA70BB"/>
    <w:rsid w:val="00BA7DF6"/>
    <w:rsid w:val="00BB0689"/>
    <w:rsid w:val="00BB1EC0"/>
    <w:rsid w:val="00BB2B29"/>
    <w:rsid w:val="00BB5D7F"/>
    <w:rsid w:val="00BB75AE"/>
    <w:rsid w:val="00BB7E1E"/>
    <w:rsid w:val="00BC0475"/>
    <w:rsid w:val="00BC1BC2"/>
    <w:rsid w:val="00BC1D43"/>
    <w:rsid w:val="00BC2720"/>
    <w:rsid w:val="00BC323B"/>
    <w:rsid w:val="00BC34DA"/>
    <w:rsid w:val="00BC3AB3"/>
    <w:rsid w:val="00BC3F59"/>
    <w:rsid w:val="00BC544D"/>
    <w:rsid w:val="00BC55FF"/>
    <w:rsid w:val="00BC6280"/>
    <w:rsid w:val="00BC6C80"/>
    <w:rsid w:val="00BC7B02"/>
    <w:rsid w:val="00BD030C"/>
    <w:rsid w:val="00BD0394"/>
    <w:rsid w:val="00BD0572"/>
    <w:rsid w:val="00BD07AA"/>
    <w:rsid w:val="00BD0DC4"/>
    <w:rsid w:val="00BD1A42"/>
    <w:rsid w:val="00BD1F6F"/>
    <w:rsid w:val="00BD21E3"/>
    <w:rsid w:val="00BD28B3"/>
    <w:rsid w:val="00BD2BF4"/>
    <w:rsid w:val="00BD3B1A"/>
    <w:rsid w:val="00BD4452"/>
    <w:rsid w:val="00BD510C"/>
    <w:rsid w:val="00BD54BD"/>
    <w:rsid w:val="00BD55D1"/>
    <w:rsid w:val="00BD73B1"/>
    <w:rsid w:val="00BE0330"/>
    <w:rsid w:val="00BE0582"/>
    <w:rsid w:val="00BE07BF"/>
    <w:rsid w:val="00BE0E88"/>
    <w:rsid w:val="00BE21C0"/>
    <w:rsid w:val="00BE3BE7"/>
    <w:rsid w:val="00BE54CC"/>
    <w:rsid w:val="00BE5707"/>
    <w:rsid w:val="00BE5D01"/>
    <w:rsid w:val="00BE623D"/>
    <w:rsid w:val="00BE68C3"/>
    <w:rsid w:val="00BE69D4"/>
    <w:rsid w:val="00BF02FB"/>
    <w:rsid w:val="00BF0414"/>
    <w:rsid w:val="00BF07C9"/>
    <w:rsid w:val="00BF0A1A"/>
    <w:rsid w:val="00BF1134"/>
    <w:rsid w:val="00BF1167"/>
    <w:rsid w:val="00BF191F"/>
    <w:rsid w:val="00BF2E67"/>
    <w:rsid w:val="00BF2FB1"/>
    <w:rsid w:val="00BF3C9E"/>
    <w:rsid w:val="00BF3FFB"/>
    <w:rsid w:val="00BF59FC"/>
    <w:rsid w:val="00C0074C"/>
    <w:rsid w:val="00C0478C"/>
    <w:rsid w:val="00C0635E"/>
    <w:rsid w:val="00C071D4"/>
    <w:rsid w:val="00C0741C"/>
    <w:rsid w:val="00C1044E"/>
    <w:rsid w:val="00C104F2"/>
    <w:rsid w:val="00C117D7"/>
    <w:rsid w:val="00C13C1E"/>
    <w:rsid w:val="00C14CA2"/>
    <w:rsid w:val="00C1576E"/>
    <w:rsid w:val="00C15EBF"/>
    <w:rsid w:val="00C1710F"/>
    <w:rsid w:val="00C1757B"/>
    <w:rsid w:val="00C21231"/>
    <w:rsid w:val="00C21BC3"/>
    <w:rsid w:val="00C2253C"/>
    <w:rsid w:val="00C2269F"/>
    <w:rsid w:val="00C22D17"/>
    <w:rsid w:val="00C22E48"/>
    <w:rsid w:val="00C23809"/>
    <w:rsid w:val="00C24054"/>
    <w:rsid w:val="00C243B7"/>
    <w:rsid w:val="00C24A47"/>
    <w:rsid w:val="00C254C3"/>
    <w:rsid w:val="00C25908"/>
    <w:rsid w:val="00C26635"/>
    <w:rsid w:val="00C3099B"/>
    <w:rsid w:val="00C31302"/>
    <w:rsid w:val="00C323CA"/>
    <w:rsid w:val="00C32743"/>
    <w:rsid w:val="00C32A90"/>
    <w:rsid w:val="00C32B7A"/>
    <w:rsid w:val="00C33C85"/>
    <w:rsid w:val="00C33F8B"/>
    <w:rsid w:val="00C3432D"/>
    <w:rsid w:val="00C34C75"/>
    <w:rsid w:val="00C35111"/>
    <w:rsid w:val="00C353AD"/>
    <w:rsid w:val="00C35864"/>
    <w:rsid w:val="00C35A0A"/>
    <w:rsid w:val="00C37586"/>
    <w:rsid w:val="00C379E0"/>
    <w:rsid w:val="00C40439"/>
    <w:rsid w:val="00C4048E"/>
    <w:rsid w:val="00C41277"/>
    <w:rsid w:val="00C417A7"/>
    <w:rsid w:val="00C428D9"/>
    <w:rsid w:val="00C436F9"/>
    <w:rsid w:val="00C44041"/>
    <w:rsid w:val="00C44696"/>
    <w:rsid w:val="00C460F6"/>
    <w:rsid w:val="00C46293"/>
    <w:rsid w:val="00C4678C"/>
    <w:rsid w:val="00C47894"/>
    <w:rsid w:val="00C47A71"/>
    <w:rsid w:val="00C47B42"/>
    <w:rsid w:val="00C50026"/>
    <w:rsid w:val="00C509EE"/>
    <w:rsid w:val="00C518A6"/>
    <w:rsid w:val="00C52EFC"/>
    <w:rsid w:val="00C53189"/>
    <w:rsid w:val="00C54103"/>
    <w:rsid w:val="00C541F5"/>
    <w:rsid w:val="00C54450"/>
    <w:rsid w:val="00C54976"/>
    <w:rsid w:val="00C55EA5"/>
    <w:rsid w:val="00C571BB"/>
    <w:rsid w:val="00C57B5B"/>
    <w:rsid w:val="00C60288"/>
    <w:rsid w:val="00C6150C"/>
    <w:rsid w:val="00C6152E"/>
    <w:rsid w:val="00C61C74"/>
    <w:rsid w:val="00C62BC3"/>
    <w:rsid w:val="00C62E0B"/>
    <w:rsid w:val="00C64378"/>
    <w:rsid w:val="00C64B38"/>
    <w:rsid w:val="00C64B7E"/>
    <w:rsid w:val="00C64EAA"/>
    <w:rsid w:val="00C65A24"/>
    <w:rsid w:val="00C669F0"/>
    <w:rsid w:val="00C66C49"/>
    <w:rsid w:val="00C675ED"/>
    <w:rsid w:val="00C67E0C"/>
    <w:rsid w:val="00C67EA7"/>
    <w:rsid w:val="00C70A94"/>
    <w:rsid w:val="00C70BF5"/>
    <w:rsid w:val="00C70FCD"/>
    <w:rsid w:val="00C7118D"/>
    <w:rsid w:val="00C71ADA"/>
    <w:rsid w:val="00C71B6C"/>
    <w:rsid w:val="00C72AFD"/>
    <w:rsid w:val="00C72D6E"/>
    <w:rsid w:val="00C73348"/>
    <w:rsid w:val="00C74F4C"/>
    <w:rsid w:val="00C76869"/>
    <w:rsid w:val="00C77AC8"/>
    <w:rsid w:val="00C81096"/>
    <w:rsid w:val="00C811EA"/>
    <w:rsid w:val="00C816E6"/>
    <w:rsid w:val="00C817DA"/>
    <w:rsid w:val="00C82280"/>
    <w:rsid w:val="00C8265F"/>
    <w:rsid w:val="00C82884"/>
    <w:rsid w:val="00C83571"/>
    <w:rsid w:val="00C84778"/>
    <w:rsid w:val="00C847FE"/>
    <w:rsid w:val="00C84A78"/>
    <w:rsid w:val="00C8589C"/>
    <w:rsid w:val="00C87DCF"/>
    <w:rsid w:val="00C87DFE"/>
    <w:rsid w:val="00C9033D"/>
    <w:rsid w:val="00C94068"/>
    <w:rsid w:val="00C94988"/>
    <w:rsid w:val="00C95334"/>
    <w:rsid w:val="00C95A5C"/>
    <w:rsid w:val="00C95AC3"/>
    <w:rsid w:val="00C95C67"/>
    <w:rsid w:val="00C961C4"/>
    <w:rsid w:val="00C9623F"/>
    <w:rsid w:val="00C971E4"/>
    <w:rsid w:val="00C97EF6"/>
    <w:rsid w:val="00CA036C"/>
    <w:rsid w:val="00CA10D9"/>
    <w:rsid w:val="00CA1409"/>
    <w:rsid w:val="00CA20E1"/>
    <w:rsid w:val="00CA272D"/>
    <w:rsid w:val="00CA27BA"/>
    <w:rsid w:val="00CA2B20"/>
    <w:rsid w:val="00CA4B41"/>
    <w:rsid w:val="00CA57AF"/>
    <w:rsid w:val="00CA6187"/>
    <w:rsid w:val="00CA6C11"/>
    <w:rsid w:val="00CA7461"/>
    <w:rsid w:val="00CB0949"/>
    <w:rsid w:val="00CB25A4"/>
    <w:rsid w:val="00CB2943"/>
    <w:rsid w:val="00CB3516"/>
    <w:rsid w:val="00CB371B"/>
    <w:rsid w:val="00CB45E1"/>
    <w:rsid w:val="00CB4BCF"/>
    <w:rsid w:val="00CB4F2A"/>
    <w:rsid w:val="00CB5659"/>
    <w:rsid w:val="00CB6557"/>
    <w:rsid w:val="00CB7611"/>
    <w:rsid w:val="00CB7D18"/>
    <w:rsid w:val="00CB7E7D"/>
    <w:rsid w:val="00CC0CB0"/>
    <w:rsid w:val="00CC1BB4"/>
    <w:rsid w:val="00CC27A0"/>
    <w:rsid w:val="00CC2849"/>
    <w:rsid w:val="00CC3386"/>
    <w:rsid w:val="00CC35E3"/>
    <w:rsid w:val="00CC3665"/>
    <w:rsid w:val="00CC3AAF"/>
    <w:rsid w:val="00CC3CBF"/>
    <w:rsid w:val="00CC4FF1"/>
    <w:rsid w:val="00CC4FFB"/>
    <w:rsid w:val="00CC52BB"/>
    <w:rsid w:val="00CC61E4"/>
    <w:rsid w:val="00CC64FD"/>
    <w:rsid w:val="00CC7549"/>
    <w:rsid w:val="00CC7D80"/>
    <w:rsid w:val="00CD0603"/>
    <w:rsid w:val="00CD0F74"/>
    <w:rsid w:val="00CD1254"/>
    <w:rsid w:val="00CD1889"/>
    <w:rsid w:val="00CD204D"/>
    <w:rsid w:val="00CD2958"/>
    <w:rsid w:val="00CD2CC4"/>
    <w:rsid w:val="00CD3664"/>
    <w:rsid w:val="00CD372D"/>
    <w:rsid w:val="00CD436A"/>
    <w:rsid w:val="00CD5E26"/>
    <w:rsid w:val="00CD7A6E"/>
    <w:rsid w:val="00CE0356"/>
    <w:rsid w:val="00CE0660"/>
    <w:rsid w:val="00CE0C09"/>
    <w:rsid w:val="00CE10DB"/>
    <w:rsid w:val="00CE172C"/>
    <w:rsid w:val="00CE177B"/>
    <w:rsid w:val="00CE1CD5"/>
    <w:rsid w:val="00CE1D97"/>
    <w:rsid w:val="00CE3710"/>
    <w:rsid w:val="00CE3763"/>
    <w:rsid w:val="00CE4616"/>
    <w:rsid w:val="00CE491A"/>
    <w:rsid w:val="00CE49D4"/>
    <w:rsid w:val="00CE4F98"/>
    <w:rsid w:val="00CE54E0"/>
    <w:rsid w:val="00CE5870"/>
    <w:rsid w:val="00CE603A"/>
    <w:rsid w:val="00CE68B2"/>
    <w:rsid w:val="00CE6DDD"/>
    <w:rsid w:val="00CE706F"/>
    <w:rsid w:val="00CE7277"/>
    <w:rsid w:val="00CF10A6"/>
    <w:rsid w:val="00CF14E2"/>
    <w:rsid w:val="00CF1745"/>
    <w:rsid w:val="00CF311A"/>
    <w:rsid w:val="00CF36F0"/>
    <w:rsid w:val="00CF3A59"/>
    <w:rsid w:val="00CF3F89"/>
    <w:rsid w:val="00CF4A52"/>
    <w:rsid w:val="00CF4CC7"/>
    <w:rsid w:val="00CF5040"/>
    <w:rsid w:val="00CF56AF"/>
    <w:rsid w:val="00CF5F17"/>
    <w:rsid w:val="00CF6252"/>
    <w:rsid w:val="00CF641F"/>
    <w:rsid w:val="00CF675A"/>
    <w:rsid w:val="00CF68E2"/>
    <w:rsid w:val="00CF6E11"/>
    <w:rsid w:val="00CF7C06"/>
    <w:rsid w:val="00CF7DA9"/>
    <w:rsid w:val="00D0041D"/>
    <w:rsid w:val="00D00755"/>
    <w:rsid w:val="00D008E2"/>
    <w:rsid w:val="00D01C85"/>
    <w:rsid w:val="00D01CDC"/>
    <w:rsid w:val="00D02168"/>
    <w:rsid w:val="00D021F0"/>
    <w:rsid w:val="00D028B6"/>
    <w:rsid w:val="00D0359F"/>
    <w:rsid w:val="00D04282"/>
    <w:rsid w:val="00D05683"/>
    <w:rsid w:val="00D0572E"/>
    <w:rsid w:val="00D06AD5"/>
    <w:rsid w:val="00D07F4B"/>
    <w:rsid w:val="00D11828"/>
    <w:rsid w:val="00D12102"/>
    <w:rsid w:val="00D12C4F"/>
    <w:rsid w:val="00D1337B"/>
    <w:rsid w:val="00D13D8B"/>
    <w:rsid w:val="00D14A51"/>
    <w:rsid w:val="00D151E0"/>
    <w:rsid w:val="00D15455"/>
    <w:rsid w:val="00D156BF"/>
    <w:rsid w:val="00D15EE5"/>
    <w:rsid w:val="00D15FC5"/>
    <w:rsid w:val="00D1649E"/>
    <w:rsid w:val="00D17CC3"/>
    <w:rsid w:val="00D2006C"/>
    <w:rsid w:val="00D2009F"/>
    <w:rsid w:val="00D204D3"/>
    <w:rsid w:val="00D20B70"/>
    <w:rsid w:val="00D20CB5"/>
    <w:rsid w:val="00D20E45"/>
    <w:rsid w:val="00D21C87"/>
    <w:rsid w:val="00D22690"/>
    <w:rsid w:val="00D238DC"/>
    <w:rsid w:val="00D244A1"/>
    <w:rsid w:val="00D24E9C"/>
    <w:rsid w:val="00D24FF6"/>
    <w:rsid w:val="00D257A3"/>
    <w:rsid w:val="00D26011"/>
    <w:rsid w:val="00D30377"/>
    <w:rsid w:val="00D307B9"/>
    <w:rsid w:val="00D3095B"/>
    <w:rsid w:val="00D313CC"/>
    <w:rsid w:val="00D31D51"/>
    <w:rsid w:val="00D32749"/>
    <w:rsid w:val="00D33776"/>
    <w:rsid w:val="00D33C21"/>
    <w:rsid w:val="00D34A76"/>
    <w:rsid w:val="00D359E1"/>
    <w:rsid w:val="00D35E41"/>
    <w:rsid w:val="00D35F48"/>
    <w:rsid w:val="00D35FAC"/>
    <w:rsid w:val="00D36A1E"/>
    <w:rsid w:val="00D37FF8"/>
    <w:rsid w:val="00D400EC"/>
    <w:rsid w:val="00D401FC"/>
    <w:rsid w:val="00D426D5"/>
    <w:rsid w:val="00D42FB8"/>
    <w:rsid w:val="00D45333"/>
    <w:rsid w:val="00D4571A"/>
    <w:rsid w:val="00D4786F"/>
    <w:rsid w:val="00D478D7"/>
    <w:rsid w:val="00D47F49"/>
    <w:rsid w:val="00D503D2"/>
    <w:rsid w:val="00D50E2B"/>
    <w:rsid w:val="00D50FA4"/>
    <w:rsid w:val="00D511D3"/>
    <w:rsid w:val="00D525BE"/>
    <w:rsid w:val="00D52A26"/>
    <w:rsid w:val="00D52D1D"/>
    <w:rsid w:val="00D5352C"/>
    <w:rsid w:val="00D541FE"/>
    <w:rsid w:val="00D54B55"/>
    <w:rsid w:val="00D5798E"/>
    <w:rsid w:val="00D57A4D"/>
    <w:rsid w:val="00D57EDF"/>
    <w:rsid w:val="00D57F02"/>
    <w:rsid w:val="00D62009"/>
    <w:rsid w:val="00D62441"/>
    <w:rsid w:val="00D6269D"/>
    <w:rsid w:val="00D634E3"/>
    <w:rsid w:val="00D6361A"/>
    <w:rsid w:val="00D63CE2"/>
    <w:rsid w:val="00D644E6"/>
    <w:rsid w:val="00D64949"/>
    <w:rsid w:val="00D649D0"/>
    <w:rsid w:val="00D65A68"/>
    <w:rsid w:val="00D665D3"/>
    <w:rsid w:val="00D66B72"/>
    <w:rsid w:val="00D67527"/>
    <w:rsid w:val="00D6782E"/>
    <w:rsid w:val="00D67AB1"/>
    <w:rsid w:val="00D71770"/>
    <w:rsid w:val="00D725EE"/>
    <w:rsid w:val="00D7300D"/>
    <w:rsid w:val="00D73890"/>
    <w:rsid w:val="00D73AE5"/>
    <w:rsid w:val="00D73D92"/>
    <w:rsid w:val="00D74544"/>
    <w:rsid w:val="00D7454A"/>
    <w:rsid w:val="00D74BDC"/>
    <w:rsid w:val="00D74F1E"/>
    <w:rsid w:val="00D75755"/>
    <w:rsid w:val="00D761CC"/>
    <w:rsid w:val="00D776E6"/>
    <w:rsid w:val="00D81010"/>
    <w:rsid w:val="00D810FA"/>
    <w:rsid w:val="00D81269"/>
    <w:rsid w:val="00D81E27"/>
    <w:rsid w:val="00D83A70"/>
    <w:rsid w:val="00D83ED0"/>
    <w:rsid w:val="00D83FA2"/>
    <w:rsid w:val="00D857D5"/>
    <w:rsid w:val="00D85904"/>
    <w:rsid w:val="00D875A6"/>
    <w:rsid w:val="00D875AA"/>
    <w:rsid w:val="00D91131"/>
    <w:rsid w:val="00D91538"/>
    <w:rsid w:val="00D91F49"/>
    <w:rsid w:val="00D923A6"/>
    <w:rsid w:val="00D9243E"/>
    <w:rsid w:val="00D929A1"/>
    <w:rsid w:val="00D939AF"/>
    <w:rsid w:val="00D94812"/>
    <w:rsid w:val="00D94C33"/>
    <w:rsid w:val="00D960D1"/>
    <w:rsid w:val="00D96B3F"/>
    <w:rsid w:val="00D97330"/>
    <w:rsid w:val="00DA0BE3"/>
    <w:rsid w:val="00DA0D9D"/>
    <w:rsid w:val="00DA171E"/>
    <w:rsid w:val="00DA38A1"/>
    <w:rsid w:val="00DA3BD1"/>
    <w:rsid w:val="00DA5285"/>
    <w:rsid w:val="00DA56A9"/>
    <w:rsid w:val="00DA6E34"/>
    <w:rsid w:val="00DA6FBD"/>
    <w:rsid w:val="00DA7C21"/>
    <w:rsid w:val="00DB041D"/>
    <w:rsid w:val="00DB1953"/>
    <w:rsid w:val="00DB2E86"/>
    <w:rsid w:val="00DB3077"/>
    <w:rsid w:val="00DB3347"/>
    <w:rsid w:val="00DB3998"/>
    <w:rsid w:val="00DB3AD8"/>
    <w:rsid w:val="00DB414E"/>
    <w:rsid w:val="00DB5C12"/>
    <w:rsid w:val="00DB616D"/>
    <w:rsid w:val="00DB6202"/>
    <w:rsid w:val="00DB63C6"/>
    <w:rsid w:val="00DB66FE"/>
    <w:rsid w:val="00DB77B0"/>
    <w:rsid w:val="00DB7A41"/>
    <w:rsid w:val="00DB7ABC"/>
    <w:rsid w:val="00DC0975"/>
    <w:rsid w:val="00DC0BCF"/>
    <w:rsid w:val="00DC12E7"/>
    <w:rsid w:val="00DC165B"/>
    <w:rsid w:val="00DC181D"/>
    <w:rsid w:val="00DC327B"/>
    <w:rsid w:val="00DC36C6"/>
    <w:rsid w:val="00DC38D8"/>
    <w:rsid w:val="00DC3ECD"/>
    <w:rsid w:val="00DC42EB"/>
    <w:rsid w:val="00DC49C4"/>
    <w:rsid w:val="00DC52A1"/>
    <w:rsid w:val="00DC5EF9"/>
    <w:rsid w:val="00DC6CF8"/>
    <w:rsid w:val="00DD0A64"/>
    <w:rsid w:val="00DD10C6"/>
    <w:rsid w:val="00DD1137"/>
    <w:rsid w:val="00DD406D"/>
    <w:rsid w:val="00DD46A6"/>
    <w:rsid w:val="00DD5199"/>
    <w:rsid w:val="00DD5BDD"/>
    <w:rsid w:val="00DD5C5D"/>
    <w:rsid w:val="00DD5C66"/>
    <w:rsid w:val="00DD5E11"/>
    <w:rsid w:val="00DD6627"/>
    <w:rsid w:val="00DD6F20"/>
    <w:rsid w:val="00DD7074"/>
    <w:rsid w:val="00DD77BA"/>
    <w:rsid w:val="00DD77CA"/>
    <w:rsid w:val="00DD7ED6"/>
    <w:rsid w:val="00DE0095"/>
    <w:rsid w:val="00DE19D1"/>
    <w:rsid w:val="00DE3EB9"/>
    <w:rsid w:val="00DE417A"/>
    <w:rsid w:val="00DE4995"/>
    <w:rsid w:val="00DE4E42"/>
    <w:rsid w:val="00DE4E48"/>
    <w:rsid w:val="00DE536A"/>
    <w:rsid w:val="00DE56F8"/>
    <w:rsid w:val="00DE59B3"/>
    <w:rsid w:val="00DE5B35"/>
    <w:rsid w:val="00DE5FD9"/>
    <w:rsid w:val="00DE65D6"/>
    <w:rsid w:val="00DE69ED"/>
    <w:rsid w:val="00DE6C91"/>
    <w:rsid w:val="00DE7658"/>
    <w:rsid w:val="00DF08A8"/>
    <w:rsid w:val="00DF09BC"/>
    <w:rsid w:val="00DF0B5B"/>
    <w:rsid w:val="00DF0DFA"/>
    <w:rsid w:val="00DF21FF"/>
    <w:rsid w:val="00DF2467"/>
    <w:rsid w:val="00DF37AB"/>
    <w:rsid w:val="00DF46B6"/>
    <w:rsid w:val="00DF63C3"/>
    <w:rsid w:val="00DF769D"/>
    <w:rsid w:val="00E00129"/>
    <w:rsid w:val="00E00BF5"/>
    <w:rsid w:val="00E00F6E"/>
    <w:rsid w:val="00E01074"/>
    <w:rsid w:val="00E011AE"/>
    <w:rsid w:val="00E0126C"/>
    <w:rsid w:val="00E01964"/>
    <w:rsid w:val="00E024EE"/>
    <w:rsid w:val="00E026C5"/>
    <w:rsid w:val="00E0277A"/>
    <w:rsid w:val="00E03B0C"/>
    <w:rsid w:val="00E03DE4"/>
    <w:rsid w:val="00E041BB"/>
    <w:rsid w:val="00E044BD"/>
    <w:rsid w:val="00E049D1"/>
    <w:rsid w:val="00E04FD1"/>
    <w:rsid w:val="00E05019"/>
    <w:rsid w:val="00E06C0A"/>
    <w:rsid w:val="00E071DA"/>
    <w:rsid w:val="00E0775E"/>
    <w:rsid w:val="00E1180C"/>
    <w:rsid w:val="00E11987"/>
    <w:rsid w:val="00E1239D"/>
    <w:rsid w:val="00E140F8"/>
    <w:rsid w:val="00E145D0"/>
    <w:rsid w:val="00E151A4"/>
    <w:rsid w:val="00E200C0"/>
    <w:rsid w:val="00E20476"/>
    <w:rsid w:val="00E21DE7"/>
    <w:rsid w:val="00E23442"/>
    <w:rsid w:val="00E23F35"/>
    <w:rsid w:val="00E23F59"/>
    <w:rsid w:val="00E245EC"/>
    <w:rsid w:val="00E24882"/>
    <w:rsid w:val="00E25793"/>
    <w:rsid w:val="00E25F0F"/>
    <w:rsid w:val="00E262DC"/>
    <w:rsid w:val="00E2645D"/>
    <w:rsid w:val="00E26C60"/>
    <w:rsid w:val="00E26E8C"/>
    <w:rsid w:val="00E26EF3"/>
    <w:rsid w:val="00E274E9"/>
    <w:rsid w:val="00E2757D"/>
    <w:rsid w:val="00E3001A"/>
    <w:rsid w:val="00E30427"/>
    <w:rsid w:val="00E30579"/>
    <w:rsid w:val="00E306AD"/>
    <w:rsid w:val="00E3084D"/>
    <w:rsid w:val="00E30B62"/>
    <w:rsid w:val="00E31504"/>
    <w:rsid w:val="00E31895"/>
    <w:rsid w:val="00E32409"/>
    <w:rsid w:val="00E32975"/>
    <w:rsid w:val="00E32FB4"/>
    <w:rsid w:val="00E334C9"/>
    <w:rsid w:val="00E33B82"/>
    <w:rsid w:val="00E33D83"/>
    <w:rsid w:val="00E33F76"/>
    <w:rsid w:val="00E357B3"/>
    <w:rsid w:val="00E35860"/>
    <w:rsid w:val="00E36305"/>
    <w:rsid w:val="00E3693D"/>
    <w:rsid w:val="00E40148"/>
    <w:rsid w:val="00E408BF"/>
    <w:rsid w:val="00E409B4"/>
    <w:rsid w:val="00E409DA"/>
    <w:rsid w:val="00E41FD4"/>
    <w:rsid w:val="00E42E40"/>
    <w:rsid w:val="00E4308A"/>
    <w:rsid w:val="00E43398"/>
    <w:rsid w:val="00E4367E"/>
    <w:rsid w:val="00E43D1B"/>
    <w:rsid w:val="00E4430E"/>
    <w:rsid w:val="00E44554"/>
    <w:rsid w:val="00E44B3A"/>
    <w:rsid w:val="00E44E37"/>
    <w:rsid w:val="00E4562E"/>
    <w:rsid w:val="00E45B67"/>
    <w:rsid w:val="00E4658B"/>
    <w:rsid w:val="00E478D5"/>
    <w:rsid w:val="00E500CF"/>
    <w:rsid w:val="00E50E72"/>
    <w:rsid w:val="00E515CB"/>
    <w:rsid w:val="00E51C72"/>
    <w:rsid w:val="00E52306"/>
    <w:rsid w:val="00E52816"/>
    <w:rsid w:val="00E52B24"/>
    <w:rsid w:val="00E54744"/>
    <w:rsid w:val="00E54F82"/>
    <w:rsid w:val="00E555EC"/>
    <w:rsid w:val="00E556F1"/>
    <w:rsid w:val="00E56006"/>
    <w:rsid w:val="00E56759"/>
    <w:rsid w:val="00E5734D"/>
    <w:rsid w:val="00E57EA0"/>
    <w:rsid w:val="00E60162"/>
    <w:rsid w:val="00E60912"/>
    <w:rsid w:val="00E61F5A"/>
    <w:rsid w:val="00E6265F"/>
    <w:rsid w:val="00E630BA"/>
    <w:rsid w:val="00E632E5"/>
    <w:rsid w:val="00E63DBD"/>
    <w:rsid w:val="00E63E28"/>
    <w:rsid w:val="00E643B6"/>
    <w:rsid w:val="00E643F9"/>
    <w:rsid w:val="00E646C9"/>
    <w:rsid w:val="00E64DFA"/>
    <w:rsid w:val="00E6510F"/>
    <w:rsid w:val="00E676FD"/>
    <w:rsid w:val="00E67DD8"/>
    <w:rsid w:val="00E703B8"/>
    <w:rsid w:val="00E70612"/>
    <w:rsid w:val="00E70CE9"/>
    <w:rsid w:val="00E70D39"/>
    <w:rsid w:val="00E70FDA"/>
    <w:rsid w:val="00E71F21"/>
    <w:rsid w:val="00E7250E"/>
    <w:rsid w:val="00E7272D"/>
    <w:rsid w:val="00E72D23"/>
    <w:rsid w:val="00E74360"/>
    <w:rsid w:val="00E76D60"/>
    <w:rsid w:val="00E7776C"/>
    <w:rsid w:val="00E80399"/>
    <w:rsid w:val="00E81B5F"/>
    <w:rsid w:val="00E822B9"/>
    <w:rsid w:val="00E8283F"/>
    <w:rsid w:val="00E83DF7"/>
    <w:rsid w:val="00E84133"/>
    <w:rsid w:val="00E84690"/>
    <w:rsid w:val="00E849A8"/>
    <w:rsid w:val="00E85887"/>
    <w:rsid w:val="00E85EB6"/>
    <w:rsid w:val="00E877DE"/>
    <w:rsid w:val="00E87A42"/>
    <w:rsid w:val="00E90ED6"/>
    <w:rsid w:val="00E916AE"/>
    <w:rsid w:val="00E91DE9"/>
    <w:rsid w:val="00E93A0B"/>
    <w:rsid w:val="00E93D24"/>
    <w:rsid w:val="00E93EAB"/>
    <w:rsid w:val="00E94FDE"/>
    <w:rsid w:val="00E953E0"/>
    <w:rsid w:val="00E959B3"/>
    <w:rsid w:val="00E95BF1"/>
    <w:rsid w:val="00E95E90"/>
    <w:rsid w:val="00E96084"/>
    <w:rsid w:val="00E96646"/>
    <w:rsid w:val="00E966D4"/>
    <w:rsid w:val="00E968F5"/>
    <w:rsid w:val="00E9728C"/>
    <w:rsid w:val="00E977DA"/>
    <w:rsid w:val="00E979DB"/>
    <w:rsid w:val="00EA0F48"/>
    <w:rsid w:val="00EA14A0"/>
    <w:rsid w:val="00EA1E39"/>
    <w:rsid w:val="00EA1F8F"/>
    <w:rsid w:val="00EA2546"/>
    <w:rsid w:val="00EA280A"/>
    <w:rsid w:val="00EA288A"/>
    <w:rsid w:val="00EA320C"/>
    <w:rsid w:val="00EA3F44"/>
    <w:rsid w:val="00EA3F4E"/>
    <w:rsid w:val="00EA588A"/>
    <w:rsid w:val="00EA6BEB"/>
    <w:rsid w:val="00EB04EA"/>
    <w:rsid w:val="00EB16E1"/>
    <w:rsid w:val="00EB22E7"/>
    <w:rsid w:val="00EB2857"/>
    <w:rsid w:val="00EB35EC"/>
    <w:rsid w:val="00EB44FF"/>
    <w:rsid w:val="00EB4662"/>
    <w:rsid w:val="00EB47AD"/>
    <w:rsid w:val="00EB5619"/>
    <w:rsid w:val="00EB61C3"/>
    <w:rsid w:val="00EB62AF"/>
    <w:rsid w:val="00EB65A2"/>
    <w:rsid w:val="00EB6F27"/>
    <w:rsid w:val="00EB702E"/>
    <w:rsid w:val="00EB72F2"/>
    <w:rsid w:val="00EB7469"/>
    <w:rsid w:val="00EB7B3D"/>
    <w:rsid w:val="00EC0564"/>
    <w:rsid w:val="00EC14DE"/>
    <w:rsid w:val="00EC16D6"/>
    <w:rsid w:val="00EC1B28"/>
    <w:rsid w:val="00EC1BBA"/>
    <w:rsid w:val="00EC1FE6"/>
    <w:rsid w:val="00EC2CC7"/>
    <w:rsid w:val="00EC47A5"/>
    <w:rsid w:val="00EC5D06"/>
    <w:rsid w:val="00EC6118"/>
    <w:rsid w:val="00EC6706"/>
    <w:rsid w:val="00ED03F1"/>
    <w:rsid w:val="00ED04B0"/>
    <w:rsid w:val="00ED052A"/>
    <w:rsid w:val="00ED05B2"/>
    <w:rsid w:val="00ED0A4C"/>
    <w:rsid w:val="00ED0B8C"/>
    <w:rsid w:val="00ED117A"/>
    <w:rsid w:val="00ED18CB"/>
    <w:rsid w:val="00ED2E61"/>
    <w:rsid w:val="00ED370B"/>
    <w:rsid w:val="00ED3DEA"/>
    <w:rsid w:val="00ED3E52"/>
    <w:rsid w:val="00ED4E74"/>
    <w:rsid w:val="00ED4F63"/>
    <w:rsid w:val="00ED58C5"/>
    <w:rsid w:val="00ED716D"/>
    <w:rsid w:val="00EE0764"/>
    <w:rsid w:val="00EE126A"/>
    <w:rsid w:val="00EE181E"/>
    <w:rsid w:val="00EE2BEC"/>
    <w:rsid w:val="00EE330C"/>
    <w:rsid w:val="00EE3BE3"/>
    <w:rsid w:val="00EE4BD2"/>
    <w:rsid w:val="00EE63FC"/>
    <w:rsid w:val="00EE6535"/>
    <w:rsid w:val="00EE746B"/>
    <w:rsid w:val="00EE7B89"/>
    <w:rsid w:val="00EF00CB"/>
    <w:rsid w:val="00EF0374"/>
    <w:rsid w:val="00EF0420"/>
    <w:rsid w:val="00EF0564"/>
    <w:rsid w:val="00EF060F"/>
    <w:rsid w:val="00EF0995"/>
    <w:rsid w:val="00EF0FA8"/>
    <w:rsid w:val="00EF1623"/>
    <w:rsid w:val="00EF17A3"/>
    <w:rsid w:val="00EF1856"/>
    <w:rsid w:val="00EF205D"/>
    <w:rsid w:val="00EF2516"/>
    <w:rsid w:val="00EF25E7"/>
    <w:rsid w:val="00EF2E0A"/>
    <w:rsid w:val="00EF32C0"/>
    <w:rsid w:val="00EF331E"/>
    <w:rsid w:val="00EF34DD"/>
    <w:rsid w:val="00EF3C11"/>
    <w:rsid w:val="00EF3FB4"/>
    <w:rsid w:val="00EF44E7"/>
    <w:rsid w:val="00EF5061"/>
    <w:rsid w:val="00EF5E2E"/>
    <w:rsid w:val="00EF6ADC"/>
    <w:rsid w:val="00EF7689"/>
    <w:rsid w:val="00F0005A"/>
    <w:rsid w:val="00F001FE"/>
    <w:rsid w:val="00F00FB2"/>
    <w:rsid w:val="00F0170E"/>
    <w:rsid w:val="00F03153"/>
    <w:rsid w:val="00F032BC"/>
    <w:rsid w:val="00F03CEC"/>
    <w:rsid w:val="00F04528"/>
    <w:rsid w:val="00F051BE"/>
    <w:rsid w:val="00F056C5"/>
    <w:rsid w:val="00F06048"/>
    <w:rsid w:val="00F06468"/>
    <w:rsid w:val="00F069D9"/>
    <w:rsid w:val="00F07F5C"/>
    <w:rsid w:val="00F10DD9"/>
    <w:rsid w:val="00F1125E"/>
    <w:rsid w:val="00F11406"/>
    <w:rsid w:val="00F12218"/>
    <w:rsid w:val="00F123B2"/>
    <w:rsid w:val="00F125B8"/>
    <w:rsid w:val="00F12B0F"/>
    <w:rsid w:val="00F12C0E"/>
    <w:rsid w:val="00F12D51"/>
    <w:rsid w:val="00F139A5"/>
    <w:rsid w:val="00F13AD8"/>
    <w:rsid w:val="00F146EE"/>
    <w:rsid w:val="00F14EA2"/>
    <w:rsid w:val="00F153C4"/>
    <w:rsid w:val="00F1543C"/>
    <w:rsid w:val="00F16A42"/>
    <w:rsid w:val="00F17148"/>
    <w:rsid w:val="00F20F72"/>
    <w:rsid w:val="00F21B1C"/>
    <w:rsid w:val="00F21C23"/>
    <w:rsid w:val="00F2205A"/>
    <w:rsid w:val="00F22A5E"/>
    <w:rsid w:val="00F231AA"/>
    <w:rsid w:val="00F23369"/>
    <w:rsid w:val="00F23F3F"/>
    <w:rsid w:val="00F2726F"/>
    <w:rsid w:val="00F27872"/>
    <w:rsid w:val="00F27C7D"/>
    <w:rsid w:val="00F304FB"/>
    <w:rsid w:val="00F30547"/>
    <w:rsid w:val="00F30E26"/>
    <w:rsid w:val="00F319DD"/>
    <w:rsid w:val="00F31FC7"/>
    <w:rsid w:val="00F32712"/>
    <w:rsid w:val="00F33159"/>
    <w:rsid w:val="00F33342"/>
    <w:rsid w:val="00F333C1"/>
    <w:rsid w:val="00F33780"/>
    <w:rsid w:val="00F33BD1"/>
    <w:rsid w:val="00F34232"/>
    <w:rsid w:val="00F34D05"/>
    <w:rsid w:val="00F355C6"/>
    <w:rsid w:val="00F35D6E"/>
    <w:rsid w:val="00F37630"/>
    <w:rsid w:val="00F378EB"/>
    <w:rsid w:val="00F37B24"/>
    <w:rsid w:val="00F413D2"/>
    <w:rsid w:val="00F41415"/>
    <w:rsid w:val="00F4147C"/>
    <w:rsid w:val="00F420F8"/>
    <w:rsid w:val="00F42C09"/>
    <w:rsid w:val="00F44090"/>
    <w:rsid w:val="00F4452C"/>
    <w:rsid w:val="00F4455D"/>
    <w:rsid w:val="00F45115"/>
    <w:rsid w:val="00F45182"/>
    <w:rsid w:val="00F455D2"/>
    <w:rsid w:val="00F46418"/>
    <w:rsid w:val="00F4658A"/>
    <w:rsid w:val="00F46ADF"/>
    <w:rsid w:val="00F471B6"/>
    <w:rsid w:val="00F47624"/>
    <w:rsid w:val="00F477F2"/>
    <w:rsid w:val="00F478B5"/>
    <w:rsid w:val="00F506EE"/>
    <w:rsid w:val="00F50BF8"/>
    <w:rsid w:val="00F50CE6"/>
    <w:rsid w:val="00F518B8"/>
    <w:rsid w:val="00F51E81"/>
    <w:rsid w:val="00F52E77"/>
    <w:rsid w:val="00F52EEC"/>
    <w:rsid w:val="00F53011"/>
    <w:rsid w:val="00F536FD"/>
    <w:rsid w:val="00F53E5D"/>
    <w:rsid w:val="00F53E8A"/>
    <w:rsid w:val="00F53F05"/>
    <w:rsid w:val="00F54BA7"/>
    <w:rsid w:val="00F55275"/>
    <w:rsid w:val="00F552F5"/>
    <w:rsid w:val="00F55AE6"/>
    <w:rsid w:val="00F55D5D"/>
    <w:rsid w:val="00F56A2A"/>
    <w:rsid w:val="00F56B7B"/>
    <w:rsid w:val="00F56DAB"/>
    <w:rsid w:val="00F57550"/>
    <w:rsid w:val="00F6012C"/>
    <w:rsid w:val="00F607C7"/>
    <w:rsid w:val="00F610DA"/>
    <w:rsid w:val="00F628AE"/>
    <w:rsid w:val="00F62BF8"/>
    <w:rsid w:val="00F6305C"/>
    <w:rsid w:val="00F64677"/>
    <w:rsid w:val="00F64924"/>
    <w:rsid w:val="00F64B82"/>
    <w:rsid w:val="00F65072"/>
    <w:rsid w:val="00F654F3"/>
    <w:rsid w:val="00F6613D"/>
    <w:rsid w:val="00F66E61"/>
    <w:rsid w:val="00F67EAD"/>
    <w:rsid w:val="00F70049"/>
    <w:rsid w:val="00F7006C"/>
    <w:rsid w:val="00F71638"/>
    <w:rsid w:val="00F717E5"/>
    <w:rsid w:val="00F71CF6"/>
    <w:rsid w:val="00F7226A"/>
    <w:rsid w:val="00F722B1"/>
    <w:rsid w:val="00F723AF"/>
    <w:rsid w:val="00F7357F"/>
    <w:rsid w:val="00F73D2F"/>
    <w:rsid w:val="00F74066"/>
    <w:rsid w:val="00F74103"/>
    <w:rsid w:val="00F744B0"/>
    <w:rsid w:val="00F74B7C"/>
    <w:rsid w:val="00F75014"/>
    <w:rsid w:val="00F7520E"/>
    <w:rsid w:val="00F755E9"/>
    <w:rsid w:val="00F75CBB"/>
    <w:rsid w:val="00F76490"/>
    <w:rsid w:val="00F767FC"/>
    <w:rsid w:val="00F7747A"/>
    <w:rsid w:val="00F77E85"/>
    <w:rsid w:val="00F81304"/>
    <w:rsid w:val="00F81C70"/>
    <w:rsid w:val="00F82B72"/>
    <w:rsid w:val="00F83198"/>
    <w:rsid w:val="00F8323D"/>
    <w:rsid w:val="00F83DBC"/>
    <w:rsid w:val="00F844F0"/>
    <w:rsid w:val="00F84731"/>
    <w:rsid w:val="00F84A42"/>
    <w:rsid w:val="00F84F8F"/>
    <w:rsid w:val="00F86AAA"/>
    <w:rsid w:val="00F86ACD"/>
    <w:rsid w:val="00F87512"/>
    <w:rsid w:val="00F87CFC"/>
    <w:rsid w:val="00F87DE3"/>
    <w:rsid w:val="00F901B4"/>
    <w:rsid w:val="00F91068"/>
    <w:rsid w:val="00F91CCF"/>
    <w:rsid w:val="00F92686"/>
    <w:rsid w:val="00F926B6"/>
    <w:rsid w:val="00F93A4F"/>
    <w:rsid w:val="00F94AD5"/>
    <w:rsid w:val="00F94C51"/>
    <w:rsid w:val="00F94E70"/>
    <w:rsid w:val="00F96240"/>
    <w:rsid w:val="00F97134"/>
    <w:rsid w:val="00FA04EC"/>
    <w:rsid w:val="00FA0995"/>
    <w:rsid w:val="00FA1254"/>
    <w:rsid w:val="00FA16E4"/>
    <w:rsid w:val="00FA1A4F"/>
    <w:rsid w:val="00FA1F80"/>
    <w:rsid w:val="00FA258A"/>
    <w:rsid w:val="00FA40C6"/>
    <w:rsid w:val="00FA4B87"/>
    <w:rsid w:val="00FA52D9"/>
    <w:rsid w:val="00FA5C4C"/>
    <w:rsid w:val="00FA65A1"/>
    <w:rsid w:val="00FA6D44"/>
    <w:rsid w:val="00FA6F1C"/>
    <w:rsid w:val="00FA76AC"/>
    <w:rsid w:val="00FB003D"/>
    <w:rsid w:val="00FB07C6"/>
    <w:rsid w:val="00FB0A71"/>
    <w:rsid w:val="00FB0C65"/>
    <w:rsid w:val="00FB21C5"/>
    <w:rsid w:val="00FB22F3"/>
    <w:rsid w:val="00FB342D"/>
    <w:rsid w:val="00FB3B6E"/>
    <w:rsid w:val="00FB4406"/>
    <w:rsid w:val="00FB45A6"/>
    <w:rsid w:val="00FB4995"/>
    <w:rsid w:val="00FB4C21"/>
    <w:rsid w:val="00FB4F24"/>
    <w:rsid w:val="00FB543D"/>
    <w:rsid w:val="00FB54CF"/>
    <w:rsid w:val="00FB657F"/>
    <w:rsid w:val="00FB6604"/>
    <w:rsid w:val="00FB6FF3"/>
    <w:rsid w:val="00FB7432"/>
    <w:rsid w:val="00FB76B2"/>
    <w:rsid w:val="00FC06C5"/>
    <w:rsid w:val="00FC2281"/>
    <w:rsid w:val="00FC24F2"/>
    <w:rsid w:val="00FC28DC"/>
    <w:rsid w:val="00FC350B"/>
    <w:rsid w:val="00FC3853"/>
    <w:rsid w:val="00FC5987"/>
    <w:rsid w:val="00FC59D4"/>
    <w:rsid w:val="00FC6811"/>
    <w:rsid w:val="00FC7C5B"/>
    <w:rsid w:val="00FD00F5"/>
    <w:rsid w:val="00FD0582"/>
    <w:rsid w:val="00FD0AB8"/>
    <w:rsid w:val="00FD0DD8"/>
    <w:rsid w:val="00FD0F36"/>
    <w:rsid w:val="00FD1DBE"/>
    <w:rsid w:val="00FD3D8E"/>
    <w:rsid w:val="00FD416A"/>
    <w:rsid w:val="00FD4C20"/>
    <w:rsid w:val="00FD5E78"/>
    <w:rsid w:val="00FD60A4"/>
    <w:rsid w:val="00FD65DC"/>
    <w:rsid w:val="00FD65F2"/>
    <w:rsid w:val="00FE0B2E"/>
    <w:rsid w:val="00FE0E3A"/>
    <w:rsid w:val="00FE1802"/>
    <w:rsid w:val="00FE1A1A"/>
    <w:rsid w:val="00FE1B86"/>
    <w:rsid w:val="00FE1C22"/>
    <w:rsid w:val="00FE222E"/>
    <w:rsid w:val="00FE372C"/>
    <w:rsid w:val="00FE38F4"/>
    <w:rsid w:val="00FE3F2A"/>
    <w:rsid w:val="00FE4D27"/>
    <w:rsid w:val="00FE7373"/>
    <w:rsid w:val="00FE7456"/>
    <w:rsid w:val="00FF045F"/>
    <w:rsid w:val="00FF0474"/>
    <w:rsid w:val="00FF0515"/>
    <w:rsid w:val="00FF18C0"/>
    <w:rsid w:val="00FF1B0E"/>
    <w:rsid w:val="00FF1E12"/>
    <w:rsid w:val="00FF38CB"/>
    <w:rsid w:val="00FF424E"/>
    <w:rsid w:val="00FF4323"/>
    <w:rsid w:val="00FF4BE5"/>
    <w:rsid w:val="00FF4EA5"/>
    <w:rsid w:val="00FF5C04"/>
    <w:rsid w:val="00FF6C96"/>
    <w:rsid w:val="00FF6EAB"/>
    <w:rsid w:val="00FF7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61934">
      <w:bodyDiv w:val="1"/>
      <w:marLeft w:val="0"/>
      <w:marRight w:val="0"/>
      <w:marTop w:val="0"/>
      <w:marBottom w:val="0"/>
      <w:divBdr>
        <w:top w:val="none" w:sz="0" w:space="0" w:color="auto"/>
        <w:left w:val="none" w:sz="0" w:space="0" w:color="auto"/>
        <w:bottom w:val="none" w:sz="0" w:space="0" w:color="auto"/>
        <w:right w:val="none" w:sz="0" w:space="0" w:color="auto"/>
      </w:divBdr>
      <w:divsChild>
        <w:div w:id="710036502">
          <w:marLeft w:val="0"/>
          <w:marRight w:val="0"/>
          <w:marTop w:val="0"/>
          <w:marBottom w:val="0"/>
          <w:divBdr>
            <w:top w:val="none" w:sz="0" w:space="0" w:color="auto"/>
            <w:left w:val="none" w:sz="0" w:space="0" w:color="auto"/>
            <w:bottom w:val="none" w:sz="0" w:space="0" w:color="auto"/>
            <w:right w:val="none" w:sz="0" w:space="0" w:color="auto"/>
          </w:divBdr>
          <w:divsChild>
            <w:div w:id="1337030268">
              <w:marLeft w:val="0"/>
              <w:marRight w:val="0"/>
              <w:marTop w:val="0"/>
              <w:marBottom w:val="0"/>
              <w:divBdr>
                <w:top w:val="none" w:sz="0" w:space="0" w:color="auto"/>
                <w:left w:val="none" w:sz="0" w:space="0" w:color="auto"/>
                <w:bottom w:val="none" w:sz="0" w:space="0" w:color="auto"/>
                <w:right w:val="none" w:sz="0" w:space="0" w:color="auto"/>
              </w:divBdr>
              <w:divsChild>
                <w:div w:id="2123187804">
                  <w:marLeft w:val="0"/>
                  <w:marRight w:val="0"/>
                  <w:marTop w:val="0"/>
                  <w:marBottom w:val="0"/>
                  <w:divBdr>
                    <w:top w:val="none" w:sz="0" w:space="0" w:color="auto"/>
                    <w:left w:val="none" w:sz="0" w:space="0" w:color="auto"/>
                    <w:bottom w:val="none" w:sz="0" w:space="0" w:color="auto"/>
                    <w:right w:val="none" w:sz="0" w:space="0" w:color="auto"/>
                  </w:divBdr>
                  <w:divsChild>
                    <w:div w:id="18495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2017-05-26T08:30:00Z</dcterms:created>
  <dcterms:modified xsi:type="dcterms:W3CDTF">2017-05-26T08:31:00Z</dcterms:modified>
</cp:coreProperties>
</file>